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0F" w:rsidRDefault="00BA75A4">
      <w:pPr>
        <w:spacing w:after="0" w:line="259" w:lineRule="auto"/>
        <w:ind w:left="0" w:right="0" w:firstLine="0"/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15pt;margin-top:-35.9pt;width:543.95pt;height:787.75pt;z-index:-251657216;mso-position-horizontal-relative:text;mso-position-vertical-relative:text;mso-width-relative:page;mso-height-relative:page">
            <v:imagedata r:id="rId5" o:title="1"/>
          </v:shape>
        </w:pict>
      </w:r>
      <w:bookmarkEnd w:id="0"/>
      <w:r>
        <w:rPr>
          <w:rFonts w:ascii="Arial" w:eastAsia="Arial" w:hAnsi="Arial" w:cs="Arial"/>
          <w:b/>
        </w:rPr>
        <w:t xml:space="preserve"> </w:t>
      </w:r>
    </w:p>
    <w:p w:rsidR="0002250F" w:rsidRDefault="00BA75A4">
      <w:pPr>
        <w:spacing w:after="22" w:line="259" w:lineRule="auto"/>
        <w:ind w:left="4677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2250F" w:rsidRDefault="00BA75A4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  <w:rPr>
          <w:rFonts w:ascii="Arial" w:eastAsia="Arial" w:hAnsi="Arial" w:cs="Arial"/>
          <w:b/>
        </w:rPr>
      </w:pPr>
    </w:p>
    <w:p w:rsidR="00150A2A" w:rsidRDefault="00150A2A">
      <w:pPr>
        <w:spacing w:after="22" w:line="259" w:lineRule="auto"/>
        <w:ind w:left="4677" w:right="0" w:firstLine="0"/>
        <w:jc w:val="left"/>
      </w:pPr>
    </w:p>
    <w:p w:rsidR="0002250F" w:rsidRDefault="00BA75A4">
      <w:pPr>
        <w:spacing w:after="22" w:line="259" w:lineRule="auto"/>
        <w:ind w:left="4677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2250F" w:rsidRDefault="00BA75A4">
      <w:pPr>
        <w:spacing w:after="0" w:line="259" w:lineRule="auto"/>
        <w:ind w:left="4677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2250F" w:rsidRDefault="00BA75A4">
      <w:pPr>
        <w:spacing w:after="60"/>
        <w:ind w:left="-15" w:right="75" w:firstLine="566"/>
      </w:pPr>
      <w:r>
        <w:lastRenderedPageBreak/>
        <w:t>Программæ арæзт у Республикæ Цæгат Ирыстон – Аланийы иумæ</w:t>
      </w:r>
      <w:proofErr w:type="gramStart"/>
      <w:r>
        <w:t>йаг  æ</w:t>
      </w:r>
      <w:proofErr w:type="gramEnd"/>
      <w:r>
        <w:t xml:space="preserve">мæ профессионалон ахуырады Ирон æвзаг æмæ литературæйы программæйы бындурыл.  </w:t>
      </w:r>
    </w:p>
    <w:p w:rsidR="0002250F" w:rsidRDefault="00BA75A4">
      <w:pPr>
        <w:spacing w:after="27"/>
        <w:ind w:left="-15" w:right="75" w:firstLine="902"/>
      </w:pPr>
      <w:r>
        <w:t xml:space="preserve">Ирон æвзаг – нæ республикæйы паддзахадон æвзæгтæй иу, ирæтты мадæлон æвзаг. Ирæттæ – </w:t>
      </w:r>
      <w:r>
        <w:t xml:space="preserve">Республикæ Цæгат Ирыстон-Аланийы титулон наци. Куыд уырыссаг æвзаг, афтæ ирон æвзаг у филологон циклы иу хай æмæ рæзын кæны скъоладзауы коммуникативон культурæ, æххуыс ын кæны йæ ныхасы рæзтæн, уæрæх ын кæны йæ дунеæмбарынад æмæ хъомыл кæны ирæтты хуыздæр </w:t>
      </w:r>
      <w:r>
        <w:t xml:space="preserve">традицитæ æмæ æгъдæуттыл. </w:t>
      </w:r>
    </w:p>
    <w:p w:rsidR="0002250F" w:rsidRDefault="00BA75A4">
      <w:pPr>
        <w:spacing w:after="32"/>
        <w:ind w:left="-15" w:right="75" w:firstLine="902"/>
      </w:pPr>
      <w:r>
        <w:t xml:space="preserve">Ирæттæ сæ рæвзæрдæй фæстæмæ аудынц сæ мадæлон æвзагыл, уымæн æмæ æмбарынц: цалынмæ æвзаг цæра, уæдмæ фидар уыдзæн национ культурæ, национ хиæмбарынад. </w:t>
      </w:r>
    </w:p>
    <w:p w:rsidR="0002250F" w:rsidRDefault="00BA75A4">
      <w:pPr>
        <w:spacing w:after="39"/>
        <w:ind w:left="-15" w:right="75" w:firstLine="902"/>
      </w:pPr>
      <w:r>
        <w:t xml:space="preserve">Ног (дыккаг фæлтæры) стандартты домæнтæ сты, цæмæй Уæрæсейы цæрæг алы адæмæн </w:t>
      </w:r>
      <w:r>
        <w:t xml:space="preserve">дæр йе ΄взаджы кад се ΄хсæн бæрзонддæр ист æрцæуа, цæхгæр фæхуыздæр уа йæ ахуыр кæныны хъуыддаг. Уыцы хæстæ та æххæст кæны райдайæн скъола. </w:t>
      </w:r>
    </w:p>
    <w:p w:rsidR="0002250F" w:rsidRDefault="00BA75A4">
      <w:pPr>
        <w:spacing w:after="59"/>
        <w:ind w:left="-15" w:right="75" w:firstLine="902"/>
      </w:pPr>
      <w:r>
        <w:t>Райдайæн скъолайы бындур æвæрд æрцæуы сывæллæтты алывæрсыг рæзтæн. Уымæ гæсгæ ирон æвзаг ахуыр кæныны хъуыддаг арæз</w:t>
      </w:r>
      <w:r>
        <w:t xml:space="preserve">т у ахæм нысан æмæ хæстæ сæххæст кæнынмæ: </w:t>
      </w:r>
    </w:p>
    <w:p w:rsidR="0002250F" w:rsidRDefault="00BA75A4">
      <w:pPr>
        <w:numPr>
          <w:ilvl w:val="0"/>
          <w:numId w:val="1"/>
        </w:numPr>
        <w:spacing w:after="59"/>
        <w:ind w:right="75" w:firstLine="902"/>
      </w:pPr>
      <w:r>
        <w:t xml:space="preserve">хъуамæ сывæллæттæ сæ кæрæдзимæ иронау дзурын сахуыр уой. Уый тыххæй та хъæуы фидар фæлтæрддзинад кæсын, фыссын æмæ хъуыды кæнынæй; </w:t>
      </w:r>
    </w:p>
    <w:p w:rsidR="0002250F" w:rsidRDefault="00BA75A4">
      <w:pPr>
        <w:numPr>
          <w:ilvl w:val="0"/>
          <w:numId w:val="1"/>
        </w:numPr>
        <w:spacing w:after="58"/>
        <w:ind w:right="75" w:firstLine="902"/>
      </w:pPr>
      <w:r>
        <w:t>сывæллæттæ зоной: æхсæнады адæмты ΄хсæн ног ахастытæ кǽй ис, иннæ æдæмы хæттыты сывæллæттæ дæр ирон æвзаг кæй ахуыр кæнынц, æмæ сæ уый кæрæдзийыл фидардæр кǽ</w:t>
      </w:r>
      <w:proofErr w:type="gramStart"/>
      <w:r>
        <w:t>й  б</w:t>
      </w:r>
      <w:proofErr w:type="gramEnd"/>
      <w:r>
        <w:t xml:space="preserve">ǽтты; сæ алыварс цæрæг адæмтимæ хæларæй цæрын кǽй хъǽуы,уый; </w:t>
      </w:r>
    </w:p>
    <w:p w:rsidR="0002250F" w:rsidRDefault="00BA75A4">
      <w:pPr>
        <w:numPr>
          <w:ilvl w:val="0"/>
          <w:numId w:val="1"/>
        </w:numPr>
        <w:spacing w:after="59"/>
        <w:ind w:right="75" w:firstLine="902"/>
      </w:pPr>
      <w:r>
        <w:t>иумæйаг ахуырадон зонындзинæдтæ б</w:t>
      </w:r>
      <w:r>
        <w:t xml:space="preserve">æрзонддæр кæнын; ныхасы рæзтыл кусын; фылдæр базонынмæ æмæ интеллект уæрæхдæр кæнынмæ тырнын; </w:t>
      </w:r>
    </w:p>
    <w:p w:rsidR="0002250F" w:rsidRDefault="00BA75A4">
      <w:pPr>
        <w:numPr>
          <w:ilvl w:val="0"/>
          <w:numId w:val="1"/>
        </w:numPr>
        <w:spacing w:after="74" w:line="259" w:lineRule="auto"/>
        <w:ind w:right="75" w:firstLine="902"/>
      </w:pPr>
      <w:r>
        <w:t xml:space="preserve">мадæлон æвзаджы фæрцы сывæллоны алывæрсыгæй хъомыл кæнын; </w:t>
      </w:r>
    </w:p>
    <w:p w:rsidR="0002250F" w:rsidRDefault="00BA75A4">
      <w:pPr>
        <w:numPr>
          <w:ilvl w:val="0"/>
          <w:numId w:val="1"/>
        </w:numPr>
        <w:spacing w:after="12" w:line="304" w:lineRule="auto"/>
        <w:ind w:right="75" w:firstLine="902"/>
      </w:pPr>
      <w:r>
        <w:t>райдайæн скъолайы сывæллæтты лингвистикон зонындзинæдтæ рæзын кæнын хуымæтæг хуызы, цæмæй кæсын фыссын</w:t>
      </w:r>
      <w:r>
        <w:t xml:space="preserve"> базоной; - адæймаджы хъуыздæр миниуджытыл хъомыл кæнын. </w:t>
      </w:r>
    </w:p>
    <w:p w:rsidR="0002250F" w:rsidRDefault="00BA75A4">
      <w:pPr>
        <w:numPr>
          <w:ilvl w:val="0"/>
          <w:numId w:val="1"/>
        </w:numPr>
        <w:spacing w:after="74" w:line="259" w:lineRule="auto"/>
        <w:ind w:right="75" w:firstLine="902"/>
      </w:pPr>
      <w:r>
        <w:t xml:space="preserve">хъазты хуызы сывæллæтты эмоционалон уавæр рæзын кæнын; </w:t>
      </w:r>
    </w:p>
    <w:p w:rsidR="0002250F" w:rsidRDefault="00BA75A4">
      <w:pPr>
        <w:numPr>
          <w:ilvl w:val="0"/>
          <w:numId w:val="1"/>
        </w:numPr>
        <w:spacing w:after="31"/>
        <w:ind w:right="75" w:firstLine="902"/>
      </w:pPr>
      <w:r>
        <w:t>зонындзинæдтæ фылдæр кæнынмæ тырнындзинад рæзын кæнын. Чингуытæм, иннæ ахуырадон предметтæм сæм аудыны цæстæ</w:t>
      </w:r>
      <w:proofErr w:type="gramStart"/>
      <w:r>
        <w:t>нгас  р</w:t>
      </w:r>
      <w:proofErr w:type="gramEnd"/>
      <w:r>
        <w:t xml:space="preserve">æзын кæнын. </w:t>
      </w:r>
    </w:p>
    <w:p w:rsidR="0002250F" w:rsidRDefault="00BA75A4">
      <w:pPr>
        <w:spacing w:after="83"/>
        <w:ind w:left="-15" w:right="75" w:firstLine="850"/>
      </w:pPr>
      <w:r>
        <w:lastRenderedPageBreak/>
        <w:t xml:space="preserve">Скъолайы иннæ </w:t>
      </w:r>
      <w:r>
        <w:t xml:space="preserve">ахуырадон предметты ′хсæн ирон æвзаджы нысан у ирон æвзагæй зонындзинæдтæ фылдæр кæнын æмæ сывæллæтты æхсæны культурæ бæрзондæр кæнын: </w:t>
      </w:r>
    </w:p>
    <w:p w:rsidR="0002250F" w:rsidRDefault="00BA75A4">
      <w:pPr>
        <w:spacing w:after="62"/>
        <w:ind w:left="-15" w:right="75" w:firstLine="850"/>
      </w:pPr>
      <w:r>
        <w:t xml:space="preserve">1-аг нысан – </w:t>
      </w:r>
      <w:r>
        <w:rPr>
          <w:b/>
        </w:rPr>
        <w:t>зонындзинæдтæ фылдæр</w:t>
      </w:r>
      <w:r>
        <w:t xml:space="preserve"> </w:t>
      </w:r>
      <w:r>
        <w:rPr>
          <w:b/>
        </w:rPr>
        <w:t>кæнын.</w:t>
      </w:r>
      <w:r>
        <w:t xml:space="preserve"> Ам скъоладзаутæн æмбарын кæнын хъæуы æппæтдунеон наукæйы иу къабаз кæй у, йæ сæ</w:t>
      </w:r>
      <w:r>
        <w:t xml:space="preserve">йрагдæр хæйтты йын зонын кæй хъæуы; уыцы зонындзинæдты бындурыл та аразын логикон хъуыдыкæнынад. </w:t>
      </w:r>
    </w:p>
    <w:p w:rsidR="0002250F" w:rsidRDefault="00BA75A4">
      <w:pPr>
        <w:spacing w:after="23"/>
        <w:ind w:left="-15" w:right="75" w:firstLine="850"/>
      </w:pPr>
      <w:r>
        <w:t xml:space="preserve">2-аг нысан – </w:t>
      </w:r>
      <w:r>
        <w:rPr>
          <w:b/>
        </w:rPr>
        <w:t>æхсæны культурæ бæрзонддæр кæнынмæ</w:t>
      </w:r>
      <w:r>
        <w:t xml:space="preserve"> хауы скъоладзауты коммуникативон арæхстдзинад, ома дзургæ æмæ фысгæ ныхасы рæзт, монологон æмæ диалогон ныхас,</w:t>
      </w:r>
      <w:r>
        <w:t xml:space="preserve"> раст æмæ æнæрæдыдæй фыссын. Уыдон иумæ сты адæймаджы иумæйаг культурæйы бæрæггæнæнтæ. </w:t>
      </w:r>
    </w:p>
    <w:p w:rsidR="0002250F" w:rsidRDefault="00BA75A4">
      <w:pPr>
        <w:spacing w:after="66" w:line="259" w:lineRule="auto"/>
        <w:ind w:left="850" w:right="0" w:firstLine="0"/>
        <w:jc w:val="left"/>
      </w:pPr>
      <w:r>
        <w:t xml:space="preserve"> </w:t>
      </w:r>
    </w:p>
    <w:p w:rsidR="0002250F" w:rsidRDefault="00BA75A4">
      <w:pPr>
        <w:spacing w:after="0" w:line="316" w:lineRule="auto"/>
        <w:ind w:left="0" w:right="0" w:firstLine="850"/>
        <w:jc w:val="left"/>
      </w:pPr>
      <w:r>
        <w:rPr>
          <w:b/>
          <w:sz w:val="32"/>
        </w:rPr>
        <w:t xml:space="preserve">Программæйы домæнтæ куыд æмбæрст æрцыдысты, æмæ цы фæстиуджытæ хъуамæ раттой, уый номхыгъд. </w:t>
      </w:r>
    </w:p>
    <w:p w:rsidR="0002250F" w:rsidRDefault="00BA75A4">
      <w:pPr>
        <w:spacing w:after="289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02250F" w:rsidRDefault="00BA75A4">
      <w:pPr>
        <w:spacing w:after="270" w:line="259" w:lineRule="auto"/>
        <w:ind w:left="0" w:firstLine="0"/>
        <w:jc w:val="center"/>
      </w:pPr>
      <w:r>
        <w:rPr>
          <w:b/>
          <w:sz w:val="32"/>
        </w:rPr>
        <w:t xml:space="preserve">Грамматикæ, растфыссынад æмæ ныхасы рæзтыл куыст. </w:t>
      </w:r>
    </w:p>
    <w:p w:rsidR="0002250F" w:rsidRDefault="00BA75A4">
      <w:pPr>
        <w:spacing w:after="245" w:line="259" w:lineRule="auto"/>
        <w:ind w:left="0" w:right="0" w:firstLine="0"/>
        <w:jc w:val="left"/>
      </w:pPr>
      <w:r>
        <w:rPr>
          <w:sz w:val="32"/>
        </w:rPr>
        <w:t>4-</w:t>
      </w:r>
      <w:r>
        <w:rPr>
          <w:sz w:val="32"/>
        </w:rPr>
        <w:t xml:space="preserve">æм къласы рауагъдон базондзæн: </w:t>
      </w:r>
    </w:p>
    <w:p w:rsidR="0002250F" w:rsidRDefault="00BA75A4">
      <w:pPr>
        <w:numPr>
          <w:ilvl w:val="0"/>
          <w:numId w:val="2"/>
        </w:numPr>
        <w:spacing w:after="218" w:line="304" w:lineRule="auto"/>
        <w:ind w:left="1261" w:right="75" w:hanging="361"/>
      </w:pPr>
      <w:r>
        <w:rPr>
          <w:b/>
        </w:rPr>
        <w:t xml:space="preserve">Вазыгджын дзырдтæ. </w:t>
      </w:r>
      <w:r>
        <w:t xml:space="preserve">Иумæйаг æмбарынад вазыгджын дзырдты тыххæй. Арæхдæр цы вазыгджын дзырдтæ æмбæлынц, уыдоны растфыссынады хуымæтæг хуызтæ. </w:t>
      </w:r>
    </w:p>
    <w:p w:rsidR="0002250F" w:rsidRDefault="00BA75A4">
      <w:pPr>
        <w:numPr>
          <w:ilvl w:val="0"/>
          <w:numId w:val="2"/>
        </w:numPr>
        <w:spacing w:after="181" w:line="330" w:lineRule="auto"/>
        <w:ind w:left="1261" w:right="75" w:hanging="361"/>
      </w:pPr>
      <w:r>
        <w:rPr>
          <w:b/>
        </w:rPr>
        <w:t>Ныхасы хæйттæ: 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Номдар. </w:t>
      </w:r>
      <w:r>
        <w:t>Номдарты тасындзæг иууон æмæ бимрæон нымæцты. Номдарты би</w:t>
      </w:r>
      <w:r>
        <w:t xml:space="preserve">рæон нымæцы арæзты хицæндзтнæдтæ: 1) </w:t>
      </w:r>
      <w:proofErr w:type="gramStart"/>
      <w:r>
        <w:t>хъæлæсон</w:t>
      </w:r>
      <w:proofErr w:type="gramEnd"/>
      <w:r>
        <w:t xml:space="preserve"> </w:t>
      </w:r>
      <w:r>
        <w:rPr>
          <w:b/>
        </w:rPr>
        <w:t>а</w:t>
      </w:r>
      <w:r>
        <w:t xml:space="preserve"> æмæ </w:t>
      </w:r>
      <w:r>
        <w:rPr>
          <w:b/>
        </w:rPr>
        <w:t>о</w:t>
      </w:r>
      <w:r>
        <w:t xml:space="preserve">-йы ивынад хъæлæсон </w:t>
      </w:r>
      <w:r>
        <w:rPr>
          <w:b/>
        </w:rPr>
        <w:t>æ</w:t>
      </w:r>
      <w:r>
        <w:t xml:space="preserve">-мæ; 2) бирæон нымæцы фæсæфтуан </w:t>
      </w:r>
      <w:r>
        <w:rPr>
          <w:b/>
        </w:rPr>
        <w:t>т</w:t>
      </w:r>
      <w:r>
        <w:t xml:space="preserve">-йы дывæркæнынад, 3) æмхъæлæсонты къордæй цы дзырдтæ фæвæййынц, уыдоны </w:t>
      </w:r>
      <w:r>
        <w:rPr>
          <w:b/>
        </w:rPr>
        <w:t>т</w:t>
      </w:r>
      <w:r>
        <w:t xml:space="preserve">-йы разæй хъæлæсон </w:t>
      </w:r>
      <w:r>
        <w:rPr>
          <w:b/>
        </w:rPr>
        <w:t>ы</w:t>
      </w:r>
      <w:r>
        <w:t xml:space="preserve">-йы фæзынд. Номдарты растфыссынад. </w:t>
      </w:r>
    </w:p>
    <w:p w:rsidR="0002250F" w:rsidRDefault="00BA75A4">
      <w:pPr>
        <w:numPr>
          <w:ilvl w:val="1"/>
          <w:numId w:val="2"/>
        </w:numPr>
        <w:spacing w:after="218" w:line="304" w:lineRule="auto"/>
        <w:ind w:right="73" w:hanging="359"/>
        <w:jc w:val="left"/>
      </w:pPr>
      <w:r>
        <w:rPr>
          <w:b/>
        </w:rPr>
        <w:t>Миногон.</w:t>
      </w:r>
      <w:r>
        <w:t xml:space="preserve"> Миногонты та</w:t>
      </w:r>
      <w:r>
        <w:t xml:space="preserve">сындзæг. Хъуыдыйæдтæ аразгæйæ, сæ хъуыдымæ гæсгæ, хæстæг, стæй ныхмæ чи лæууы, ахæм миногонтæ æвзарын зонын. </w:t>
      </w:r>
    </w:p>
    <w:p w:rsidR="0002250F" w:rsidRDefault="00BA75A4">
      <w:pPr>
        <w:numPr>
          <w:ilvl w:val="1"/>
          <w:numId w:val="2"/>
        </w:numPr>
        <w:spacing w:after="218" w:line="304" w:lineRule="auto"/>
        <w:ind w:right="73" w:hanging="359"/>
        <w:jc w:val="left"/>
      </w:pPr>
      <w:r>
        <w:rPr>
          <w:b/>
        </w:rPr>
        <w:t xml:space="preserve">Номивæг. </w:t>
      </w:r>
      <w:r>
        <w:t xml:space="preserve">Цæсгомон номивджытæ, сæ тасындзæг æххæст хуызы. Цæсгомон номивджытæй раст пайда кæнын ныхасы, сæ растфыссынад. </w:t>
      </w:r>
    </w:p>
    <w:p w:rsidR="0002250F" w:rsidRDefault="00BA75A4">
      <w:pPr>
        <w:numPr>
          <w:ilvl w:val="1"/>
          <w:numId w:val="2"/>
        </w:numPr>
        <w:spacing w:after="81" w:line="304" w:lineRule="auto"/>
        <w:ind w:right="73" w:hanging="359"/>
        <w:jc w:val="left"/>
      </w:pPr>
      <w:r>
        <w:rPr>
          <w:b/>
        </w:rPr>
        <w:lastRenderedPageBreak/>
        <w:t xml:space="preserve">Мивдисæг. </w:t>
      </w:r>
      <w:r>
        <w:t xml:space="preserve">Мивдисæджы ивынад цæсгæмттæм æмæ нымæцтæм гæсгæ нырыккон, ивгъуыд æмæ суинаг афонты (æргомон здæхæны). Мивдисæджы кæрæтты растфыссынад. Хайыгтæ </w:t>
      </w:r>
      <w:r>
        <w:rPr>
          <w:b/>
        </w:rPr>
        <w:t>нæ</w:t>
      </w:r>
      <w:r>
        <w:t xml:space="preserve"> æмæ </w:t>
      </w:r>
      <w:r>
        <w:rPr>
          <w:b/>
        </w:rPr>
        <w:t>нал</w:t>
      </w:r>
      <w:r>
        <w:t xml:space="preserve">-ы растфыссынад мивдисæгимæ. </w:t>
      </w:r>
      <w:r>
        <w:rPr>
          <w:b/>
        </w:rPr>
        <w:t>5)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Фæрсдзырд. </w:t>
      </w:r>
      <w:r>
        <w:t>Иумæйаг æмбарынад. Фæрсдзырдтæ иртасын ахæм фæрстытæм гæсгæ</w:t>
      </w:r>
      <w:r>
        <w:t xml:space="preserve">: </w:t>
      </w:r>
      <w:r>
        <w:rPr>
          <w:b/>
        </w:rPr>
        <w:t>кæ</w:t>
      </w:r>
      <w:proofErr w:type="gramStart"/>
      <w:r>
        <w:rPr>
          <w:b/>
        </w:rPr>
        <w:t>м?,</w:t>
      </w:r>
      <w:proofErr w:type="gramEnd"/>
      <w:r>
        <w:rPr>
          <w:b/>
        </w:rPr>
        <w:t xml:space="preserve"> кæдæм?, кæцæй?, кæд?, куыд?</w:t>
      </w:r>
      <w:r>
        <w:t xml:space="preserve"> Арæхдæр чи æмбæлы, уыцы фæрсдзырдты растфыссынад. </w:t>
      </w:r>
    </w:p>
    <w:p w:rsidR="0002250F" w:rsidRDefault="00BA75A4">
      <w:pPr>
        <w:spacing w:after="218" w:line="304" w:lineRule="auto"/>
        <w:ind w:left="1620" w:right="73" w:firstLine="0"/>
        <w:jc w:val="left"/>
      </w:pPr>
      <w:r>
        <w:rPr>
          <w:b/>
        </w:rPr>
        <w:t>Дзырдуатон куыст</w:t>
      </w:r>
      <w:r>
        <w:t xml:space="preserve">. Хъуыдыйæдтæ æвзаргæйæ, хъуыдымæ гæсгæ æмхуызон кæнæ ныхмæвæрд номдартæ, миногонтæ æмæ мивдисджытæ æвзарын. Хъуыды бæлвырддæр æмæ аивдæр дзырдтæй аразын. Ныхас уыцы иугъæдон дзырдтæй сыгъдæг кæнын. </w:t>
      </w:r>
    </w:p>
    <w:p w:rsidR="0002250F" w:rsidRDefault="00BA75A4">
      <w:pPr>
        <w:numPr>
          <w:ilvl w:val="0"/>
          <w:numId w:val="2"/>
        </w:numPr>
        <w:spacing w:after="167" w:line="340" w:lineRule="auto"/>
        <w:ind w:left="1261" w:right="75" w:hanging="361"/>
      </w:pPr>
      <w:r>
        <w:rPr>
          <w:b/>
        </w:rPr>
        <w:t>Хъуыдыйад</w:t>
      </w:r>
      <w:r>
        <w:t>: 1)</w:t>
      </w:r>
      <w:r>
        <w:rPr>
          <w:rFonts w:ascii="Arial" w:eastAsia="Arial" w:hAnsi="Arial" w:cs="Arial"/>
        </w:rPr>
        <w:t xml:space="preserve"> </w:t>
      </w:r>
      <w:r>
        <w:t>Хъуыдыйады æмхуызон уæнгтæ бæттæгтæ æмæ, ф</w:t>
      </w:r>
      <w:r>
        <w:t xml:space="preserve">æлæ, тæ-имæ, стæй æнæ бæттæгтæй. Ранымады интонации; æмхуызон уæнгтæ кæрæдзийæкъæдзыгæй хицæн кæнын; æмхуызон уæнгтимæ хъуыдыйæдтæ аразын. </w:t>
      </w:r>
    </w:p>
    <w:p w:rsidR="0002250F" w:rsidRDefault="00BA75A4">
      <w:pPr>
        <w:spacing w:after="218" w:line="304" w:lineRule="auto"/>
        <w:ind w:left="1631" w:right="73" w:hanging="369"/>
        <w:jc w:val="left"/>
      </w:pPr>
      <w:r>
        <w:t>2)</w:t>
      </w:r>
      <w:r>
        <w:rPr>
          <w:rFonts w:ascii="Arial" w:eastAsia="Arial" w:hAnsi="Arial" w:cs="Arial"/>
        </w:rPr>
        <w:t xml:space="preserve"> </w:t>
      </w:r>
      <w:r>
        <w:t>Вазыгджын хъуыдыйадимæ зонгæ кæнын. Бæттæгтæ æмæ, фæлæ, та-йы фæрцы баст вазыгджын хъуыдыйæдтæ аразын зонын. къæд</w:t>
      </w:r>
      <w:r>
        <w:t xml:space="preserve">зыг вазыгджын хъуыдыйады. </w:t>
      </w:r>
    </w:p>
    <w:p w:rsidR="0002250F" w:rsidRDefault="00BA75A4">
      <w:pPr>
        <w:numPr>
          <w:ilvl w:val="0"/>
          <w:numId w:val="3"/>
        </w:numPr>
        <w:ind w:right="56" w:hanging="432"/>
        <w:jc w:val="left"/>
      </w:pPr>
      <w:r>
        <w:rPr>
          <w:b/>
        </w:rPr>
        <w:t xml:space="preserve">Сидæн. </w:t>
      </w:r>
      <w:r>
        <w:t xml:space="preserve">Хъæлæсы уагæй сидæн хъуыдыйады раст кæсын. Сидæн къæдзыг æмæ хъæры нысанæй хицæн кæнын. </w:t>
      </w:r>
    </w:p>
    <w:p w:rsidR="0002250F" w:rsidRDefault="00BA75A4">
      <w:pPr>
        <w:numPr>
          <w:ilvl w:val="0"/>
          <w:numId w:val="3"/>
        </w:numPr>
        <w:spacing w:after="261" w:line="259" w:lineRule="auto"/>
        <w:ind w:right="56" w:hanging="432"/>
        <w:jc w:val="left"/>
      </w:pPr>
      <w:r>
        <w:rPr>
          <w:b/>
        </w:rPr>
        <w:t>Комкоммæ ныхас</w:t>
      </w:r>
      <w:r>
        <w:t xml:space="preserve">. </w:t>
      </w:r>
    </w:p>
    <w:p w:rsidR="0002250F" w:rsidRDefault="00BA75A4">
      <w:pPr>
        <w:numPr>
          <w:ilvl w:val="1"/>
          <w:numId w:val="3"/>
        </w:numPr>
        <w:spacing w:after="218" w:line="304" w:lineRule="auto"/>
        <w:ind w:right="75" w:hanging="359"/>
        <w:jc w:val="left"/>
      </w:pPr>
      <w:r>
        <w:t>Комкоммæ ныхасимæ зонгæ кæнын. Хъуыдыйæдтæ авторы дзырдты фæстæ æвæрд комкоммæ ныхасимæ. 2)</w:t>
      </w:r>
      <w:r>
        <w:rPr>
          <w:rFonts w:ascii="Arial" w:eastAsia="Arial" w:hAnsi="Arial" w:cs="Arial"/>
        </w:rPr>
        <w:t xml:space="preserve"> </w:t>
      </w:r>
      <w:r>
        <w:t>Комкоммæ ныхас хъæлæсы у</w:t>
      </w:r>
      <w:r>
        <w:t xml:space="preserve">агæй хицæн кæнын зонын. æрхæцæн нысæнттæ комкоммæ ныхасимæ (дыстъæлф, дыкъæдзыгтæ). Комкоммæ ныхас кæм уа, ахæм хъуыдыйæдтæ аразын. </w:t>
      </w:r>
    </w:p>
    <w:p w:rsidR="0002250F" w:rsidRDefault="00BA75A4">
      <w:pPr>
        <w:numPr>
          <w:ilvl w:val="0"/>
          <w:numId w:val="3"/>
        </w:numPr>
        <w:spacing w:after="261" w:line="259" w:lineRule="auto"/>
        <w:ind w:right="56" w:hanging="432"/>
        <w:jc w:val="left"/>
      </w:pPr>
      <w:r>
        <w:rPr>
          <w:b/>
        </w:rPr>
        <w:t xml:space="preserve">Афæдзы дæргъы цы æрмæг ахуыр кодтой, уый фæлхат кæнын. </w:t>
      </w:r>
    </w:p>
    <w:p w:rsidR="0002250F" w:rsidRDefault="00BA75A4">
      <w:pPr>
        <w:numPr>
          <w:ilvl w:val="1"/>
          <w:numId w:val="3"/>
        </w:numPr>
        <w:spacing w:after="218" w:line="304" w:lineRule="auto"/>
        <w:ind w:right="75" w:hanging="359"/>
        <w:jc w:val="left"/>
      </w:pPr>
      <w:r>
        <w:rPr>
          <w:b/>
        </w:rPr>
        <w:t xml:space="preserve">Ныхасы рæзтыл куыст. </w:t>
      </w:r>
      <w:r>
        <w:t>Цы æрмæг юбакастысты, уымæн пълан аразын. Текс</w:t>
      </w:r>
      <w:r>
        <w:t xml:space="preserve">т (70-90 дзырды) сæрмагонд пъланмæ гæсгæ </w:t>
      </w:r>
      <w:r>
        <w:lastRenderedPageBreak/>
        <w:t>бæстон æмæ цыбырæй хи ныхæстæй дзурын, йæ формæ йын ивгæйæ (цæсгом, афон, комкоммæ ныхас æмæ æнд.</w:t>
      </w:r>
      <w:proofErr w:type="gramStart"/>
      <w:r>
        <w:t>).нывм</w:t>
      </w:r>
      <w:proofErr w:type="gramEnd"/>
      <w:r>
        <w:t>æ гæсгæ радзырд ныффыссын. Фыстæг ныффыссын æмбалмæ, хæстæгмæ. Исты цау кæнæ фæзынд чысыл радзырды хуызы ныффысс</w:t>
      </w:r>
      <w:r>
        <w:t>ын. Къласы, скъолайы цардæй къулы газетмæ уацхъуыд фыссын (ома, публицистон стилæй пайда кæнын).</w:t>
      </w:r>
      <w:r>
        <w:rPr>
          <w:b/>
        </w:rPr>
        <w:t xml:space="preserve"> </w:t>
      </w:r>
    </w:p>
    <w:p w:rsidR="0002250F" w:rsidRDefault="00BA75A4">
      <w:pPr>
        <w:numPr>
          <w:ilvl w:val="1"/>
          <w:numId w:val="3"/>
        </w:numPr>
        <w:spacing w:after="202"/>
        <w:ind w:right="75" w:hanging="359"/>
        <w:jc w:val="left"/>
      </w:pPr>
      <w:r>
        <w:rPr>
          <w:b/>
        </w:rPr>
        <w:t>Сыгъдæгфыссынад</w:t>
      </w:r>
      <w:r>
        <w:t xml:space="preserve">. Иухаххон тетрады рæсугъд, раст æмæ тагъд фыссын ахуыр кæнын. </w:t>
      </w:r>
    </w:p>
    <w:p w:rsidR="0002250F" w:rsidRDefault="00BA75A4">
      <w:pPr>
        <w:spacing w:after="0" w:line="259" w:lineRule="auto"/>
        <w:ind w:left="900" w:right="0" w:firstLine="0"/>
        <w:jc w:val="left"/>
      </w:pPr>
      <w:r>
        <w:t xml:space="preserve"> </w:t>
      </w:r>
      <w:r>
        <w:br w:type="page"/>
      </w:r>
    </w:p>
    <w:p w:rsidR="0002250F" w:rsidRDefault="00BA75A4">
      <w:pPr>
        <w:spacing w:after="285" w:line="259" w:lineRule="auto"/>
        <w:ind w:left="0" w:right="0" w:firstLine="0"/>
        <w:jc w:val="left"/>
      </w:pPr>
      <w:r>
        <w:lastRenderedPageBreak/>
        <w:t xml:space="preserve"> </w:t>
      </w:r>
    </w:p>
    <w:p w:rsidR="0002250F" w:rsidRDefault="00BA75A4">
      <w:pPr>
        <w:spacing w:after="19" w:line="259" w:lineRule="auto"/>
        <w:ind w:left="0" w:right="2434" w:firstLine="0"/>
        <w:jc w:val="right"/>
      </w:pPr>
      <w:r>
        <w:rPr>
          <w:b/>
          <w:i/>
        </w:rPr>
        <w:t xml:space="preserve">Къæлиндарон-тематикон пълан </w:t>
      </w:r>
    </w:p>
    <w:p w:rsidR="0002250F" w:rsidRDefault="00BA75A4">
      <w:pPr>
        <w:spacing w:after="0" w:line="259" w:lineRule="auto"/>
        <w:ind w:left="536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915" w:type="dxa"/>
        <w:tblInd w:w="-1134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850"/>
        <w:gridCol w:w="2411"/>
        <w:gridCol w:w="5244"/>
      </w:tblGrid>
      <w:tr w:rsidR="0002250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 xml:space="preserve">Темæ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Сах. дих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Равзаринаг фарстатæ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 xml:space="preserve">Практикон куыст </w:t>
            </w:r>
          </w:p>
        </w:tc>
      </w:tr>
      <w:tr w:rsidR="0002250F">
        <w:trPr>
          <w:trHeight w:val="6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6"/>
              </w:rPr>
              <w:t xml:space="preserve">Рацыд æрмæг фæлхат кæнын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312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Мыртæ æмæ дамгъæтæ.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Алфавит. Дæргъвæтин æмхъæлæсонтæ. Цавд. Цавды тыххæй рацыд æрмæг фæлхат кæнын. Вазыгджын дзырдтæ.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61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Мыртæ æмæ дамгъæтæ.  </w:t>
            </w:r>
          </w:p>
          <w:p w:rsidR="0002250F" w:rsidRDefault="00BA75A4">
            <w:pPr>
              <w:spacing w:after="0" w:line="294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</w:t>
            </w:r>
            <w:r>
              <w:rPr>
                <w:sz w:val="26"/>
              </w:rPr>
              <w:t xml:space="preserve">Мыртæ фысгæйæ нысангонд цæуынц дамгъæтæй. Мыртæ æмæ дамгъæты нымæц бæрæг кæнын. </w:t>
            </w:r>
            <w:r>
              <w:rPr>
                <w:i/>
                <w:sz w:val="26"/>
              </w:rPr>
              <w:t>Зæрдылдаринаг</w:t>
            </w:r>
            <w:r>
              <w:rPr>
                <w:sz w:val="26"/>
              </w:rPr>
              <w:t xml:space="preserve">: дыууæ нысанæй конд дамгъæтæ </w:t>
            </w:r>
            <w:r>
              <w:rPr>
                <w:b/>
                <w:sz w:val="26"/>
              </w:rPr>
              <w:t xml:space="preserve">къ, </w:t>
            </w:r>
            <w:proofErr w:type="gramStart"/>
            <w:r>
              <w:rPr>
                <w:b/>
                <w:sz w:val="26"/>
              </w:rPr>
              <w:t>пъ,тъ</w:t>
            </w:r>
            <w:proofErr w:type="gramEnd"/>
            <w:r>
              <w:rPr>
                <w:b/>
                <w:sz w:val="26"/>
              </w:rPr>
              <w:t>,цъ</w:t>
            </w:r>
            <w:r>
              <w:rPr>
                <w:sz w:val="26"/>
              </w:rPr>
              <w:t xml:space="preserve"> æмæ а.д. нымад цæуынц иугай дамгъæтыл æмæ фыст нысан кæнынц иугай мыртæ(фæлт.1-4) </w:t>
            </w:r>
            <w:r>
              <w:rPr>
                <w:sz w:val="26"/>
              </w:rPr>
              <w:t xml:space="preserve">2. Алфавит. Дамгъæты нымæц. Хъæлæсон æмæ æмхъæлæсон дамгъæтæ. Æгомыг дамгъæтæ. Хъæлæсон </w:t>
            </w:r>
            <w:r>
              <w:rPr>
                <w:b/>
                <w:sz w:val="26"/>
              </w:rPr>
              <w:t>у</w:t>
            </w:r>
            <w:r>
              <w:rPr>
                <w:sz w:val="26"/>
              </w:rPr>
              <w:t xml:space="preserve"> æмæ æмхъæлæсон </w:t>
            </w:r>
            <w:r>
              <w:rPr>
                <w:b/>
                <w:sz w:val="26"/>
              </w:rPr>
              <w:t>у</w:t>
            </w:r>
            <w:r>
              <w:rPr>
                <w:sz w:val="26"/>
              </w:rPr>
              <w:t xml:space="preserve">. </w:t>
            </w:r>
          </w:p>
          <w:p w:rsidR="0002250F" w:rsidRDefault="00BA75A4">
            <w:pPr>
              <w:spacing w:after="0" w:line="259" w:lineRule="auto"/>
              <w:ind w:left="0" w:right="162" w:firstLine="0"/>
              <w:jc w:val="left"/>
            </w:pPr>
            <w:r>
              <w:rPr>
                <w:sz w:val="26"/>
              </w:rPr>
              <w:t>Уырыссаг æвзагæй æрбайсгæ дамгъæтæ Дæргъвæтин æмхъæлæсонтæ(фæлт.5-19).  3. Цавд. Иумæйаг цавд. Цавды тыххæй рацыд æрмæг фæлхат кæнын(фæлт.20-36). 4</w:t>
            </w:r>
            <w:r>
              <w:rPr>
                <w:sz w:val="26"/>
              </w:rPr>
              <w:t xml:space="preserve">. Вазыгджын дзырдтæ. Вазыгджын дзырдты хæйтты растфыссынад. Нывмæ гæсгæ куыст. Æмхъæлæсонты ивынад вазыгджын дзырдты мидæг(фæлт.37-61). </w:t>
            </w:r>
          </w:p>
        </w:tc>
      </w:tr>
      <w:tr w:rsidR="0002250F">
        <w:trPr>
          <w:trHeight w:val="6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6"/>
              </w:rPr>
              <w:lastRenderedPageBreak/>
              <w:t xml:space="preserve">II.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6"/>
              </w:rPr>
              <w:t xml:space="preserve">Номдар.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Номдар. Номдарты ивынад хауæнтæм гæсгæ(тасындзæг).  </w:t>
            </w:r>
            <w:r>
              <w:rPr>
                <w:sz w:val="26"/>
              </w:rPr>
              <w:t>ивынад хауæнтæм гæсгæ(тасындзæг). Номдартæн сæ кæрæтты ивынад сæ фæрстытæм гæсгæ. Номдарты тасындзæг иууон нымæ</w:t>
            </w:r>
            <w:proofErr w:type="gramStart"/>
            <w:r>
              <w:rPr>
                <w:sz w:val="26"/>
              </w:rPr>
              <w:t xml:space="preserve">цы.  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59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Номдар  </w:t>
            </w:r>
          </w:p>
          <w:p w:rsidR="0002250F" w:rsidRDefault="00BA75A4">
            <w:pPr>
              <w:spacing w:after="5" w:line="300" w:lineRule="auto"/>
              <w:ind w:left="0" w:right="727" w:firstLine="0"/>
            </w:pPr>
            <w:r>
              <w:rPr>
                <w:sz w:val="26"/>
              </w:rPr>
              <w:t xml:space="preserve">1-2. Номдарты. ивынад хауæнтæм гæсгæ(тасындзæг).  (фæлт.62-71). 3-4. </w:t>
            </w:r>
            <w:r>
              <w:rPr>
                <w:sz w:val="26"/>
              </w:rPr>
              <w:t xml:space="preserve">фæрстытæм æмæ кæрæттæм гæсгæ хауæнтæ бæрæг кæнын. Номон хауæн(фæлт.72-75). </w:t>
            </w:r>
          </w:p>
          <w:p w:rsidR="0002250F" w:rsidRDefault="00BA75A4">
            <w:pPr>
              <w:spacing w:after="6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5-6 Гуырынон хауæн (фæлт.76-86). </w:t>
            </w:r>
          </w:p>
          <w:p w:rsidR="0002250F" w:rsidRDefault="00BA75A4">
            <w:pPr>
              <w:numPr>
                <w:ilvl w:val="0"/>
                <w:numId w:val="5"/>
              </w:numPr>
              <w:spacing w:after="57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Дæттынон хауæн (фæлт.87-89). </w:t>
            </w:r>
          </w:p>
          <w:p w:rsidR="0002250F" w:rsidRDefault="00BA75A4">
            <w:pPr>
              <w:numPr>
                <w:ilvl w:val="0"/>
                <w:numId w:val="5"/>
              </w:numPr>
              <w:spacing w:after="68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Иртæстон хауæн (фæлт.90-92). </w:t>
            </w:r>
          </w:p>
          <w:p w:rsidR="0002250F" w:rsidRDefault="00BA75A4">
            <w:pPr>
              <w:numPr>
                <w:ilvl w:val="0"/>
                <w:numId w:val="5"/>
              </w:numPr>
              <w:spacing w:after="14" w:line="300" w:lineRule="auto"/>
              <w:ind w:right="0" w:firstLine="0"/>
              <w:jc w:val="left"/>
            </w:pPr>
            <w:r>
              <w:rPr>
                <w:sz w:val="26"/>
              </w:rPr>
              <w:t xml:space="preserve">Арæзтон æмæ æддагбынатон хауæн (фæлт.93-98).  </w:t>
            </w:r>
          </w:p>
          <w:p w:rsidR="0002250F" w:rsidRDefault="00BA75A4">
            <w:pPr>
              <w:numPr>
                <w:ilvl w:val="0"/>
                <w:numId w:val="5"/>
              </w:numPr>
              <w:spacing w:after="19" w:line="298" w:lineRule="auto"/>
              <w:ind w:right="0" w:firstLine="0"/>
              <w:jc w:val="left"/>
            </w:pPr>
            <w:r>
              <w:rPr>
                <w:sz w:val="26"/>
              </w:rPr>
              <w:t>Цæдисон æмæ хуызæнон хауæн (фæлт.99-</w:t>
            </w:r>
            <w:r>
              <w:rPr>
                <w:sz w:val="26"/>
              </w:rPr>
              <w:t xml:space="preserve">104).  </w:t>
            </w:r>
          </w:p>
          <w:p w:rsidR="0002250F" w:rsidRDefault="00BA75A4">
            <w:pPr>
              <w:spacing w:after="11" w:line="304" w:lineRule="auto"/>
              <w:ind w:left="0" w:right="19" w:firstLine="0"/>
              <w:jc w:val="left"/>
            </w:pPr>
            <w:r>
              <w:rPr>
                <w:sz w:val="26"/>
              </w:rPr>
              <w:t xml:space="preserve">11-13. Номдарты тасындзæг бирæон нымæцы (фæлт.104-116). </w:t>
            </w:r>
          </w:p>
          <w:p w:rsidR="0002250F" w:rsidRDefault="00BA75A4">
            <w:pPr>
              <w:spacing w:after="0" w:line="308" w:lineRule="auto"/>
              <w:ind w:left="0" w:right="0" w:firstLine="0"/>
              <w:jc w:val="left"/>
            </w:pPr>
            <w:r>
              <w:rPr>
                <w:sz w:val="26"/>
              </w:rPr>
              <w:t xml:space="preserve">14-15. Номдарты бирæон нымæцы арæзты хицæндзинæдтæ (фæлт.117-130). </w:t>
            </w:r>
          </w:p>
          <w:p w:rsidR="0002250F" w:rsidRDefault="00BA75A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16. Номдарты растфысынад (фæлт.131-143</w:t>
            </w:r>
            <w:proofErr w:type="gramStart"/>
            <w:r>
              <w:rPr>
                <w:sz w:val="26"/>
              </w:rPr>
              <w:t xml:space="preserve">).  </w:t>
            </w:r>
            <w:proofErr w:type="gramEnd"/>
          </w:p>
        </w:tc>
      </w:tr>
    </w:tbl>
    <w:p w:rsidR="0002250F" w:rsidRDefault="0002250F">
      <w:pPr>
        <w:spacing w:after="0" w:line="259" w:lineRule="auto"/>
        <w:ind w:left="-1703" w:right="11135" w:firstLine="0"/>
        <w:jc w:val="left"/>
      </w:pPr>
    </w:p>
    <w:tbl>
      <w:tblPr>
        <w:tblStyle w:val="TableGrid"/>
        <w:tblW w:w="10915" w:type="dxa"/>
        <w:tblInd w:w="-1134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850"/>
        <w:gridCol w:w="2411"/>
        <w:gridCol w:w="5244"/>
      </w:tblGrid>
      <w:tr w:rsidR="0002250F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17. Номдарты тыххæй рацыд æрмæг фæлхат кæнын (фæлт.144-150). </w:t>
            </w:r>
          </w:p>
        </w:tc>
      </w:tr>
      <w:tr w:rsidR="0002250F">
        <w:trPr>
          <w:trHeight w:val="10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6"/>
              </w:rPr>
              <w:t xml:space="preserve">III.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Миногон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Миногон Миногонты тасындзæг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6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Миногон 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Миногон (фæлт.151-152). Миногонты тасындзæг (фæлт.153-162). </w:t>
            </w:r>
          </w:p>
        </w:tc>
      </w:tr>
      <w:tr w:rsidR="0002250F">
        <w:trPr>
          <w:trHeight w:val="37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6"/>
              </w:rPr>
              <w:t xml:space="preserve">IV.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Номивæг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 xml:space="preserve">14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Номивæг. Цæсгомон номивджытæ. Цæсгомон номаджытытасынд зæг. </w:t>
            </w:r>
            <w:r>
              <w:rPr>
                <w:sz w:val="26"/>
              </w:rPr>
              <w:t xml:space="preserve">Нывмæ гæсгæ куыст. Цæсгомон номивджыты тыххæй рацыд æрмæг фæлхат кæнын.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55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>Номивæг.</w:t>
            </w:r>
            <w:r>
              <w:rPr>
                <w:sz w:val="26"/>
              </w:rPr>
              <w:t xml:space="preserve"> </w:t>
            </w:r>
          </w:p>
          <w:p w:rsidR="0002250F" w:rsidRDefault="00BA75A4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1-2. Цæсгомон номивджытæ(фæлт.163-169). </w:t>
            </w:r>
          </w:p>
          <w:p w:rsidR="0002250F" w:rsidRDefault="00BA75A4">
            <w:pPr>
              <w:spacing w:after="0" w:line="290" w:lineRule="auto"/>
              <w:ind w:left="0" w:right="0" w:firstLine="0"/>
              <w:jc w:val="left"/>
            </w:pPr>
            <w:r>
              <w:rPr>
                <w:sz w:val="26"/>
              </w:rPr>
              <w:t xml:space="preserve">3-6. Цæсгомон номивджыты тасындзæг (фæлт.170-190). </w:t>
            </w:r>
          </w:p>
          <w:p w:rsidR="0002250F" w:rsidRDefault="00BA75A4">
            <w:pPr>
              <w:spacing w:after="0" w:line="310" w:lineRule="auto"/>
              <w:ind w:left="0" w:right="0" w:firstLine="0"/>
              <w:jc w:val="left"/>
            </w:pPr>
            <w:r>
              <w:rPr>
                <w:sz w:val="26"/>
              </w:rPr>
              <w:t xml:space="preserve">7. Цæсгомон номивджыты тыххæй рацыд æрмæг фæлхат кæнын. (фæлт.191-194).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2250F">
        <w:trPr>
          <w:trHeight w:val="7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lastRenderedPageBreak/>
              <w:t xml:space="preserve">V.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Мивдисæг.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Мивдисæг. Мивдисджыты ивынад нымæцтæм гæсгæ. </w:t>
            </w:r>
          </w:p>
          <w:p w:rsidR="0002250F" w:rsidRDefault="00BA75A4">
            <w:pPr>
              <w:spacing w:after="1" w:line="274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Мивдисджыты ивынад цæсгæмттæм гæсгæ.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Мивдисджыты растфыссынад. Мивдисджыты тыххæй рацыд æрмæг фæлхат кæнын. Фæрсдзырд. Фæрсдзырдты растфыссынад. Фæрсдзырдты тыххæй рацыд æрмæг фæлхат кæнын.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62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>Мивдисæг</w:t>
            </w:r>
            <w:r>
              <w:rPr>
                <w:sz w:val="26"/>
              </w:rPr>
              <w:t xml:space="preserve">. </w:t>
            </w:r>
          </w:p>
          <w:p w:rsidR="0002250F" w:rsidRDefault="00BA75A4">
            <w:pPr>
              <w:spacing w:after="18" w:line="300" w:lineRule="auto"/>
              <w:ind w:left="0" w:right="0" w:firstLine="0"/>
              <w:jc w:val="left"/>
            </w:pPr>
            <w:r>
              <w:rPr>
                <w:sz w:val="26"/>
              </w:rPr>
              <w:t xml:space="preserve">1-2. Мивдисæг. Мивдисджыты афонтæ (фæлт.195-197). </w:t>
            </w:r>
          </w:p>
          <w:p w:rsidR="0002250F" w:rsidRDefault="00BA75A4">
            <w:pPr>
              <w:spacing w:after="15" w:line="299" w:lineRule="auto"/>
              <w:ind w:left="0" w:right="0" w:firstLine="0"/>
              <w:jc w:val="left"/>
            </w:pPr>
            <w:r>
              <w:rPr>
                <w:sz w:val="26"/>
              </w:rPr>
              <w:t xml:space="preserve">3. Мивдисджыты ивынад нымæцтæм гæсгæ (фæлт. 198-201). </w:t>
            </w:r>
          </w:p>
          <w:p w:rsidR="0002250F" w:rsidRDefault="00BA75A4">
            <w:pPr>
              <w:spacing w:after="5" w:line="305" w:lineRule="auto"/>
              <w:ind w:left="0" w:right="0" w:firstLine="0"/>
              <w:jc w:val="left"/>
            </w:pPr>
            <w:r>
              <w:rPr>
                <w:sz w:val="26"/>
              </w:rPr>
              <w:t xml:space="preserve">4-10. Мивдисджыты ивынад цæсгæмттæм гæсгæ (фæлт. 202-250). </w:t>
            </w:r>
          </w:p>
          <w:p w:rsidR="0002250F" w:rsidRDefault="00BA75A4">
            <w:pPr>
              <w:spacing w:after="49" w:line="275" w:lineRule="auto"/>
              <w:ind w:left="0" w:right="0" w:firstLine="0"/>
              <w:jc w:val="left"/>
            </w:pPr>
            <w:r>
              <w:rPr>
                <w:sz w:val="26"/>
              </w:rPr>
              <w:t xml:space="preserve">11-13. Мивдисджыты растфыссынад (фæлт. 251-264). </w:t>
            </w:r>
          </w:p>
          <w:p w:rsidR="0002250F" w:rsidRDefault="00BA75A4">
            <w:pPr>
              <w:spacing w:after="7" w:line="304" w:lineRule="auto"/>
              <w:ind w:left="0" w:right="501" w:firstLine="0"/>
              <w:jc w:val="left"/>
            </w:pPr>
            <w:r>
              <w:rPr>
                <w:sz w:val="26"/>
              </w:rPr>
              <w:t>14</w:t>
            </w:r>
            <w:r>
              <w:rPr>
                <w:sz w:val="26"/>
              </w:rPr>
              <w:t xml:space="preserve">. Мивдисджыты тыххæй рацыд æрмæг фæлхат кæнын (фæлт. 265-273). 15. Фæрсдзырд (фæлт. 274-280). </w:t>
            </w:r>
          </w:p>
          <w:p w:rsidR="0002250F" w:rsidRDefault="00BA75A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16. Фæрсдзырдты растфыссынад </w:t>
            </w:r>
          </w:p>
          <w:p w:rsidR="0002250F" w:rsidRDefault="00BA75A4">
            <w:pPr>
              <w:spacing w:after="0" w:line="305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Фæрсдзырдты тыххæй рацыд æрмæг фæлхат кæнын (фæлт. 281-293). </w:t>
            </w:r>
          </w:p>
          <w:p w:rsidR="0002250F" w:rsidRDefault="00BA75A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2250F" w:rsidRDefault="00BA75A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2250F">
        <w:trPr>
          <w:trHeight w:val="17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6"/>
              </w:rPr>
              <w:t xml:space="preserve">VI.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Хъуыдыйад.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Хъуыдыйад. Хъуыдыйады æмхуызон уæнгтæ. Вазыгджын хъуыдыйад.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52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Хъуыдыйад. </w:t>
            </w:r>
          </w:p>
          <w:p w:rsidR="0002250F" w:rsidRDefault="00BA75A4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Хъуыдыйад. (фæлт. 294-298). </w:t>
            </w:r>
          </w:p>
          <w:p w:rsidR="0002250F" w:rsidRDefault="00BA75A4">
            <w:pPr>
              <w:spacing w:after="44" w:line="273" w:lineRule="auto"/>
              <w:ind w:left="0" w:right="0" w:firstLine="0"/>
              <w:jc w:val="left"/>
            </w:pPr>
            <w:r>
              <w:rPr>
                <w:sz w:val="26"/>
              </w:rPr>
              <w:t xml:space="preserve">2-5. Хъуыдыйады æмхуызон уæнгтæ (фæлт. 299-326). 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6-8. Вазыгджын хъуыдыйад (фæлт.327-341). </w:t>
            </w:r>
          </w:p>
        </w:tc>
      </w:tr>
      <w:tr w:rsidR="0002250F">
        <w:trPr>
          <w:trHeight w:val="5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0225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6"/>
              </w:rPr>
              <w:t>Хъуыдыйады тыххæй рацыд æрмæг фæлхат кæнын. Сидæн. Сидæны тыххæй рацыд æрмæг фæлхат кæнын. Комкоммæ ныхас. Комкоммæ ныхасы ныхасы тыххæй рацыд æрмæг фæлхат кæнын. Афæдзы дæргъы рацыд æрмæг фæлхат кæнын. Цавд.</w:t>
            </w:r>
            <w:r>
              <w:rPr>
                <w:b/>
                <w:sz w:val="26"/>
              </w:rPr>
              <w:t xml:space="preserve">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numPr>
                <w:ilvl w:val="0"/>
                <w:numId w:val="6"/>
              </w:numPr>
              <w:spacing w:after="0" w:line="306" w:lineRule="auto"/>
              <w:ind w:right="0" w:firstLine="0"/>
              <w:jc w:val="left"/>
            </w:pPr>
            <w:r>
              <w:rPr>
                <w:sz w:val="26"/>
              </w:rPr>
              <w:t xml:space="preserve">Хъуыдыйады тыххæй рацыд æрмæг фæлхат кæнын (фæлт.342-348).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2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Сидæн (фæлт.349-361). 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7" w:line="303" w:lineRule="auto"/>
              <w:ind w:right="0" w:firstLine="0"/>
              <w:jc w:val="left"/>
            </w:pPr>
            <w:r>
              <w:rPr>
                <w:sz w:val="26"/>
              </w:rPr>
              <w:t xml:space="preserve">Сидæны тыххæй рацыд æрмæг фæлхат кæнын (фæлт.362-364).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6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Комкоммæ ныхас (фæлт.365-378).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10" w:line="307" w:lineRule="auto"/>
              <w:ind w:right="0" w:firstLine="0"/>
              <w:jc w:val="left"/>
            </w:pPr>
            <w:r>
              <w:rPr>
                <w:sz w:val="26"/>
              </w:rPr>
              <w:t xml:space="preserve">Комкоммæ ныхасы тыххæй рацыд æрмæг фæлхат кæнын (фæлт.379-381).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30" w:line="288" w:lineRule="auto"/>
              <w:ind w:right="0" w:firstLine="0"/>
              <w:jc w:val="left"/>
            </w:pPr>
            <w:r>
              <w:rPr>
                <w:sz w:val="26"/>
              </w:rPr>
              <w:t>Афæдзы дæргъы рацыд</w:t>
            </w:r>
            <w:r>
              <w:rPr>
                <w:sz w:val="26"/>
              </w:rPr>
              <w:t xml:space="preserve"> æрмæг фæлхат кæнын: вазыгджын дзырдтæ, номдар, миногон, номивæг, мивдисæг, фæрсдзырд, хъуыдыйад, сидæн, комкоммæ ныхас. </w:t>
            </w:r>
          </w:p>
          <w:p w:rsidR="0002250F" w:rsidRDefault="00BA75A4">
            <w:pPr>
              <w:numPr>
                <w:ilvl w:val="0"/>
                <w:numId w:val="6"/>
              </w:numPr>
              <w:spacing w:after="2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Цавд. </w:t>
            </w:r>
          </w:p>
          <w:p w:rsidR="0002250F" w:rsidRDefault="00BA75A4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2250F">
        <w:trPr>
          <w:trHeight w:val="3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. </w:t>
            </w:r>
          </w:p>
        </w:tc>
      </w:tr>
      <w:tr w:rsidR="0002250F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0F" w:rsidRDefault="00BA75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02250F" w:rsidRDefault="00BA75A4">
      <w:pPr>
        <w:spacing w:after="0" w:line="421" w:lineRule="auto"/>
        <w:ind w:left="900" w:right="8463" w:firstLine="0"/>
      </w:pPr>
      <w:r>
        <w:t xml:space="preserve">     </w:t>
      </w:r>
    </w:p>
    <w:p w:rsidR="0002250F" w:rsidRDefault="00BA75A4">
      <w:pPr>
        <w:spacing w:after="220" w:line="259" w:lineRule="auto"/>
        <w:ind w:left="900" w:right="0" w:firstLine="0"/>
      </w:pPr>
      <w:r>
        <w:t xml:space="preserve"> </w:t>
      </w:r>
    </w:p>
    <w:p w:rsidR="0002250F" w:rsidRDefault="00BA75A4">
      <w:pPr>
        <w:spacing w:after="217" w:line="259" w:lineRule="auto"/>
        <w:ind w:left="900" w:right="0" w:firstLine="0"/>
      </w:pPr>
      <w:r>
        <w:t xml:space="preserve"> </w:t>
      </w:r>
    </w:p>
    <w:p w:rsidR="0002250F" w:rsidRDefault="00BA75A4">
      <w:pPr>
        <w:spacing w:after="0" w:line="421" w:lineRule="auto"/>
        <w:ind w:left="900" w:right="8463" w:firstLine="0"/>
      </w:pPr>
      <w:r>
        <w:t xml:space="preserve">  </w:t>
      </w:r>
    </w:p>
    <w:p w:rsidR="0002250F" w:rsidRDefault="00BA75A4">
      <w:pPr>
        <w:spacing w:after="0" w:line="422" w:lineRule="auto"/>
        <w:ind w:left="900" w:right="8463" w:firstLine="0"/>
      </w:pPr>
      <w:r>
        <w:t xml:space="preserve">  </w:t>
      </w:r>
    </w:p>
    <w:p w:rsidR="0002250F" w:rsidRDefault="00BA75A4">
      <w:pPr>
        <w:spacing w:after="0" w:line="420" w:lineRule="auto"/>
        <w:ind w:left="900" w:right="8463" w:firstLine="0"/>
      </w:pPr>
      <w:r>
        <w:t xml:space="preserve">  </w:t>
      </w:r>
    </w:p>
    <w:p w:rsidR="0002250F" w:rsidRDefault="00BA75A4">
      <w:pPr>
        <w:spacing w:after="192" w:line="314" w:lineRule="auto"/>
        <w:ind w:left="4281" w:right="0" w:hanging="3124"/>
        <w:jc w:val="left"/>
      </w:pPr>
      <w:r>
        <w:rPr>
          <w:b/>
          <w:i/>
        </w:rPr>
        <w:t xml:space="preserve">Цыппæрæм къласы ахуыры азы кæронмæ ахуырдзаутæ хъуамæ зоной: </w:t>
      </w:r>
    </w:p>
    <w:p w:rsidR="0002250F" w:rsidRDefault="00BA75A4">
      <w:pPr>
        <w:ind w:left="-5" w:right="75"/>
      </w:pPr>
      <w:r>
        <w:t>-</w:t>
      </w:r>
      <w:r>
        <w:t xml:space="preserve">вазыгджын дзырдты тыххæй æмбарынад; </w:t>
      </w:r>
    </w:p>
    <w:p w:rsidR="0002250F" w:rsidRDefault="00BA75A4">
      <w:pPr>
        <w:spacing w:after="109" w:line="387" w:lineRule="auto"/>
        <w:ind w:left="0" w:right="843" w:firstLine="0"/>
        <w:jc w:val="left"/>
      </w:pPr>
      <w:r>
        <w:t xml:space="preserve">-ныхасы хæйтты нысаниуæгтæ æмæ сæ грамматикон æууæлтæ: номдар, миногон, номивæг, фæрсдзырд; -хъуыдыйады æмхуызон уæнгтæ </w:t>
      </w:r>
    </w:p>
    <w:p w:rsidR="0002250F" w:rsidRDefault="00BA75A4">
      <w:pPr>
        <w:spacing w:after="267" w:line="259" w:lineRule="auto"/>
        <w:ind w:left="0" w:right="75" w:firstLine="0"/>
        <w:jc w:val="center"/>
      </w:pPr>
      <w:r>
        <w:rPr>
          <w:b/>
          <w:i/>
        </w:rPr>
        <w:t xml:space="preserve">æмæ арæхсой: </w:t>
      </w:r>
    </w:p>
    <w:p w:rsidR="0002250F" w:rsidRDefault="00BA75A4">
      <w:pPr>
        <w:ind w:left="-5" w:right="75"/>
      </w:pPr>
      <w:r>
        <w:lastRenderedPageBreak/>
        <w:t xml:space="preserve">-орфографион æмæ каллиграфион æгъдауæй 70-80 дзырдæй арæзт текст раст фыссын; </w:t>
      </w:r>
    </w:p>
    <w:p w:rsidR="0002250F" w:rsidRDefault="00BA75A4">
      <w:pPr>
        <w:ind w:left="-5" w:right="75"/>
      </w:pPr>
      <w:r>
        <w:t>-номд</w:t>
      </w:r>
      <w:r>
        <w:t xml:space="preserve">артæ тасындзæг кæнын; </w:t>
      </w:r>
    </w:p>
    <w:p w:rsidR="0002250F" w:rsidRDefault="00BA75A4">
      <w:pPr>
        <w:ind w:left="-5" w:right="75"/>
      </w:pPr>
      <w:r>
        <w:t xml:space="preserve">-миногонты тасындзæджы хицæндзинæдтæ иртасынмæ; </w:t>
      </w:r>
    </w:p>
    <w:p w:rsidR="0002250F" w:rsidRDefault="00BA75A4">
      <w:pPr>
        <w:ind w:left="-5" w:right="75"/>
      </w:pPr>
      <w:r>
        <w:t xml:space="preserve">-цæсгомон номивджытæй ныхасы раст пайда кæнынмæ; </w:t>
      </w:r>
    </w:p>
    <w:p w:rsidR="0002250F" w:rsidRDefault="00BA75A4">
      <w:pPr>
        <w:ind w:left="-5" w:right="75"/>
      </w:pPr>
      <w:r>
        <w:t xml:space="preserve">-мивдисджытæ ифтындзæг кæнынмæ; </w:t>
      </w:r>
    </w:p>
    <w:p w:rsidR="0002250F" w:rsidRDefault="00BA75A4">
      <w:pPr>
        <w:ind w:left="-5" w:right="75"/>
      </w:pPr>
      <w:r>
        <w:t xml:space="preserve">-фæрсдзырдтæ фæрстытæм гæсгæ иртасынмæ; </w:t>
      </w:r>
    </w:p>
    <w:p w:rsidR="0002250F" w:rsidRDefault="00BA75A4">
      <w:pPr>
        <w:ind w:left="-5" w:right="75"/>
      </w:pPr>
      <w:r>
        <w:t xml:space="preserve">Æмхуызон уæнгтимæ хъуыдыйæдтæ аразынмæ; </w:t>
      </w:r>
    </w:p>
    <w:p w:rsidR="0002250F" w:rsidRDefault="00BA75A4">
      <w:pPr>
        <w:ind w:left="-5" w:right="75"/>
      </w:pPr>
      <w:r>
        <w:t>-комкоммæ ныхас хъæ</w:t>
      </w:r>
      <w:r>
        <w:t xml:space="preserve">лæсы уагæй хицæн кæнынмæ; </w:t>
      </w:r>
    </w:p>
    <w:p w:rsidR="0002250F" w:rsidRDefault="00BA75A4">
      <w:pPr>
        <w:spacing w:after="212"/>
        <w:ind w:left="-5" w:right="75"/>
      </w:pPr>
      <w:r>
        <w:t xml:space="preserve">-исты цау кæнæ фæзынд чысыл радзырды хуызы ныффысынмæ. </w:t>
      </w:r>
    </w:p>
    <w:p w:rsidR="0002250F" w:rsidRDefault="00BA75A4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02250F" w:rsidRDefault="00BA75A4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2250F" w:rsidRDefault="00BA75A4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02250F" w:rsidRDefault="00BA75A4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2250F" w:rsidRDefault="00BA75A4">
      <w:pPr>
        <w:spacing w:after="0" w:line="421" w:lineRule="auto"/>
        <w:ind w:left="0" w:right="9362" w:firstLine="0"/>
        <w:jc w:val="left"/>
      </w:pPr>
      <w:r>
        <w:t xml:space="preserve">  </w:t>
      </w:r>
    </w:p>
    <w:p w:rsidR="0002250F" w:rsidRDefault="00BA75A4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02250F" w:rsidRDefault="00BA75A4">
      <w:pPr>
        <w:spacing w:after="0" w:line="420" w:lineRule="auto"/>
        <w:ind w:left="0" w:right="9362" w:firstLine="0"/>
        <w:jc w:val="left"/>
      </w:pPr>
      <w:r>
        <w:t xml:space="preserve">   </w:t>
      </w:r>
    </w:p>
    <w:p w:rsidR="0002250F" w:rsidRDefault="00BA75A4">
      <w:pPr>
        <w:ind w:left="2843" w:right="75"/>
      </w:pPr>
      <w:r>
        <w:t xml:space="preserve">Литературæ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Тахъазты Х. Ирон. æвзаджы чиныг. 4къл. Дзæудж. «Ир» 2004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Гуыриаты М.райдайæн кълæсты мадæлон æвзаджы методикæ. Ордж. 1978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Моурауты М. Дидактикон æрмæг ныхасы рæзтыл кусынæн. Дзæудж. 2010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Моурауты М. æмбисæндтæ æмæ уыци-уыцитæ. Дзæудж. 2010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Моурауты М. Дидактикон хъæзтытæ æмæ улæфты минуттæ. Дзæудж. 2010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Ирон. æвзаг æмæ литературæйы программæтæ 1-11 къл. Дзæудж. 2005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lastRenderedPageBreak/>
        <w:t>Пагæ</w:t>
      </w:r>
      <w:proofErr w:type="gramStart"/>
      <w:r>
        <w:t>т</w:t>
      </w:r>
      <w:r>
        <w:t>ы  З.</w:t>
      </w:r>
      <w:proofErr w:type="gramEnd"/>
      <w:r>
        <w:t xml:space="preserve">1-4 къл. Ахуыргæнинæгтæ кæсын æмæ фыссын куыд зонынц, уымæн бæрæггæнæнтæ æвæрыны бæцбарæнтæ. Дзæудж. 2005 </w:t>
      </w:r>
    </w:p>
    <w:p w:rsidR="0002250F" w:rsidRDefault="00BA75A4">
      <w:pPr>
        <w:numPr>
          <w:ilvl w:val="0"/>
          <w:numId w:val="4"/>
        </w:numPr>
        <w:ind w:right="75" w:hanging="283"/>
      </w:pPr>
      <w:r>
        <w:t xml:space="preserve">Ǽлдаттаты В. Нæ алыварс дуне нывты хуызы. Дзæудж. 2005 </w:t>
      </w:r>
    </w:p>
    <w:sectPr w:rsidR="0002250F">
      <w:pgSz w:w="11907" w:h="16839"/>
      <w:pgMar w:top="1133" w:right="772" w:bottom="1162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BBC"/>
    <w:multiLevelType w:val="hybridMultilevel"/>
    <w:tmpl w:val="B704C00E"/>
    <w:lvl w:ilvl="0" w:tplc="5434B24E">
      <w:start w:val="4"/>
      <w:numFmt w:val="decimal"/>
      <w:lvlText w:val="%1."/>
      <w:lvlJc w:val="left"/>
      <w:pPr>
        <w:ind w:left="1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614E">
      <w:start w:val="1"/>
      <w:numFmt w:val="decimal"/>
      <w:lvlText w:val="%2)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C4A4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8BA12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6784E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A4302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2E94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848FC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8CC8C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83686"/>
    <w:multiLevelType w:val="hybridMultilevel"/>
    <w:tmpl w:val="EAF8E608"/>
    <w:lvl w:ilvl="0" w:tplc="3F540AE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56BD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8E0ED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A01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8279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3A975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FAA7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8AC8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14D73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C620E"/>
    <w:multiLevelType w:val="hybridMultilevel"/>
    <w:tmpl w:val="0DCA5CB6"/>
    <w:lvl w:ilvl="0" w:tplc="34A0308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A09C4">
      <w:start w:val="2"/>
      <w:numFmt w:val="decimal"/>
      <w:lvlText w:val="%2)"/>
      <w:lvlJc w:val="left"/>
      <w:pPr>
        <w:ind w:left="1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A8A8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2290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C0F1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237C0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6B932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6C29A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6CA60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FA4C92"/>
    <w:multiLevelType w:val="hybridMultilevel"/>
    <w:tmpl w:val="A8623D02"/>
    <w:lvl w:ilvl="0" w:tplc="F202D2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0ADD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C6C4A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C3D96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0839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24FF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4412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45768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25766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07B9A"/>
    <w:multiLevelType w:val="hybridMultilevel"/>
    <w:tmpl w:val="2C4E3472"/>
    <w:lvl w:ilvl="0" w:tplc="717633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6DF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7863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7AF46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A6D6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56A9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DCC1D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B27D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A220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DB5053"/>
    <w:multiLevelType w:val="hybridMultilevel"/>
    <w:tmpl w:val="AF26E798"/>
    <w:lvl w:ilvl="0" w:tplc="5480491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C9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E0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E1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09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60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8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EAD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44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F"/>
    <w:rsid w:val="0002250F"/>
    <w:rsid w:val="00150A2A"/>
    <w:rsid w:val="00B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0F4FE4-1C48-44EB-BF17-22CC9698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5" w:line="266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2019-02-21T16:46:00Z</dcterms:created>
  <dcterms:modified xsi:type="dcterms:W3CDTF">2019-02-21T16:46:00Z</dcterms:modified>
</cp:coreProperties>
</file>