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40" w:rsidRPr="00925140" w:rsidRDefault="00925140" w:rsidP="00925140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925140">
        <w:rPr>
          <w:rFonts w:eastAsia="Times New Roman" w:cs="Times New Roman"/>
          <w:b/>
          <w:bCs/>
          <w:color w:val="C00000"/>
          <w:kern w:val="36"/>
          <w:sz w:val="36"/>
          <w:szCs w:val="36"/>
          <w:lang w:eastAsia="ru-RU"/>
        </w:rPr>
        <w:t>Памятка «Психологическое сопровождение ЕГЭ»</w:t>
      </w:r>
    </w:p>
    <w:p w:rsidR="00925140" w:rsidRPr="00925140" w:rsidRDefault="00925140" w:rsidP="00925140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925140">
        <w:rPr>
          <w:rFonts w:eastAsia="Times New Roman" w:cs="Times New Roman"/>
          <w:b/>
          <w:bCs/>
          <w:color w:val="002060"/>
          <w:kern w:val="36"/>
          <w:sz w:val="28"/>
          <w:szCs w:val="28"/>
          <w:lang w:eastAsia="ru-RU"/>
        </w:rPr>
        <w:t>для родителей</w:t>
      </w:r>
    </w:p>
    <w:p w:rsidR="00925140" w:rsidRPr="00925140" w:rsidRDefault="00925140" w:rsidP="00925140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Как научиться психологически готовить себя к ответственному событию? Предлагаем Вам, уважаемые родители, некоторые рекомендации, которые позволяют успешно справиться с задачей, стоящей перед Вами:</w:t>
      </w:r>
    </w:p>
    <w:p w:rsidR="00925140" w:rsidRPr="00925140" w:rsidRDefault="00925140" w:rsidP="0092514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5" w:hanging="35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Помните, что ЕГЭ сдает Ваш ребенок, поэтому оградите его от своих переживаний. Ребенку всегда передается волнение родителей;</w:t>
      </w:r>
    </w:p>
    <w:p w:rsidR="00925140" w:rsidRPr="00925140" w:rsidRDefault="00925140" w:rsidP="0092514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5" w:hanging="35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Старайтесь оставаться в спокойной и взвешенной позиции взрослого, который видит, в чем ребенку трудно сейчас и ненавязчиво предлагает свою помощь;</w:t>
      </w:r>
    </w:p>
    <w:p w:rsidR="00925140" w:rsidRPr="00925140" w:rsidRDefault="00925140" w:rsidP="0092514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5" w:hanging="35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Позаботьтесь о том, чтобы ребенок придерживался разумного распорядка дня при подготовке к ЕГЭ. Несмотря на важность учебных занятий, у него должно оставаться достаточное время для отдыха, сна, встреч с друзьями и т. п.;</w:t>
      </w:r>
    </w:p>
    <w:p w:rsidR="00925140" w:rsidRPr="00925140" w:rsidRDefault="00925140" w:rsidP="0092514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5" w:hanging="35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Помогите Вашему ребенку в рациональном распределении предметной подготовки по темам;</w:t>
      </w:r>
    </w:p>
    <w:p w:rsidR="00925140" w:rsidRPr="00925140" w:rsidRDefault="00925140" w:rsidP="0092514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5" w:hanging="35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Помните, что ЕГЭ – это не одномоментная акция, а длительный процесс, который ребенок должен выдержать, и приобрести важные навыки самоорганизации и самообучения;</w:t>
      </w:r>
    </w:p>
    <w:p w:rsidR="00925140" w:rsidRPr="00925140" w:rsidRDefault="00925140" w:rsidP="0092514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5" w:hanging="35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Расспросите, как ребенок сам себе представляет процесс подготовки к ЕГЭ. При необходимости совместно скорректируйте его мнение и пропишите в виде последовательных шагов;</w:t>
      </w:r>
    </w:p>
    <w:p w:rsidR="00925140" w:rsidRPr="00925140" w:rsidRDefault="00925140" w:rsidP="0092514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5" w:hanging="35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Разговаривайте с ребенком заботливым, успокаивающим, ободряющим тоном;</w:t>
      </w:r>
    </w:p>
    <w:p w:rsidR="00925140" w:rsidRPr="00925140" w:rsidRDefault="00925140" w:rsidP="0092514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5" w:hanging="35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Помните, что полноценное питание особенно важно для ребенка на этапе подготовки к ЕГЭ. Постарайтесь увеличить количество натуральных продуктов и снизить количество употребляемых «</w:t>
      </w:r>
      <w:proofErr w:type="spellStart"/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фаст</w:t>
      </w:r>
      <w:proofErr w:type="spellEnd"/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фудов</w:t>
      </w:r>
      <w:proofErr w:type="spellEnd"/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».</w:t>
      </w:r>
    </w:p>
    <w:p w:rsidR="00925140" w:rsidRPr="00925140" w:rsidRDefault="00925140" w:rsidP="0092514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925140">
        <w:rPr>
          <w:rFonts w:eastAsia="Times New Roman" w:cs="Times New Roman"/>
          <w:b/>
          <w:bCs/>
          <w:color w:val="C00000"/>
          <w:kern w:val="36"/>
          <w:sz w:val="32"/>
          <w:szCs w:val="32"/>
          <w:lang w:eastAsia="ru-RU"/>
        </w:rPr>
        <w:t>Помощь психолога для родителей</w:t>
      </w:r>
    </w:p>
    <w:p w:rsidR="00925140" w:rsidRPr="00925140" w:rsidRDefault="00925140" w:rsidP="00925140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b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b/>
          <w:color w:val="002060"/>
          <w:sz w:val="28"/>
          <w:szCs w:val="28"/>
          <w:lang w:eastAsia="ru-RU"/>
        </w:rPr>
        <w:t>Уважаемые родители выпускников школ!</w:t>
      </w:r>
    </w:p>
    <w:p w:rsidR="00925140" w:rsidRPr="00925140" w:rsidRDefault="00925140" w:rsidP="00925140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Ваши дети и Вы вместе с ними вступили в ответственный период жизни – подготовки к сдаче Единых Государственных Экзаменов (ЕГЭ).</w:t>
      </w:r>
    </w:p>
    <w:p w:rsidR="00925140" w:rsidRPr="00925140" w:rsidRDefault="00925140" w:rsidP="00925140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Единый государственный экзамен (ЕГЭ) – новое в политике государства. Педагогика, психология и психотерапия накопили большой опыт подготовки детей к различным другим экзаменам. Этот опыт мы и предлагаем Вам. Ознакомьтесь с ним, наверняка, он будет Вам полезен. Экзамены – это испытание для личности в любом возрасте, особенно – в подростковом.</w:t>
      </w:r>
    </w:p>
    <w:p w:rsidR="00925140" w:rsidRPr="00925140" w:rsidRDefault="00925140" w:rsidP="00925140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lastRenderedPageBreak/>
        <w:t>Экзамены - настоящий стресс. Стресс - это реакция мобилизации всех физических и психологических сил человека, активизации его опыта преодоления кризисных ситуаций. Преодолевая стрессы, человек развивается, взрослеет.</w:t>
      </w:r>
    </w:p>
    <w:p w:rsidR="00925140" w:rsidRPr="00925140" w:rsidRDefault="00925140" w:rsidP="00925140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Психологическая подготовка и поддержка ребенка со стороны семьи – важнейшая составляющая его успеха на экзаменах.</w:t>
      </w:r>
    </w:p>
    <w:p w:rsidR="00925140" w:rsidRPr="00925140" w:rsidRDefault="00925140" w:rsidP="00925140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Вначале Вам важно определить, насколько Ваш ребенок способен переносить стрессы. На этой основе Вы можете определить сами способы его поддержки.</w:t>
      </w:r>
    </w:p>
    <w:p w:rsidR="00925140" w:rsidRPr="00925140" w:rsidRDefault="00925140" w:rsidP="00925140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b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b/>
          <w:color w:val="002060"/>
          <w:sz w:val="28"/>
          <w:szCs w:val="28"/>
          <w:lang w:eastAsia="ru-RU"/>
        </w:rPr>
        <w:t>Подростки с хорошей переносимостью стрессов: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С детства отважны, не только не боятся риска и опасностей, но и стремятся к ним.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Отличаются большим интересом ко всему окружающему, все исследуют.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Самостоятельно учатся уже с начальных классов, а при переходе в средние классы их успеваемость не снижается и даже улучшается.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Им всегда нравились самые разные ситуации испытания их способностей, знаний и умений – они предвкушают их, как спортсмены важных стартов.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К прежним экзаменам они готовились самостоятельно и показывали хорошие результаты.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Во время контрольных и экзаменов они волнуются, но это делает их более собранными, ускоряет мышление и сообразительность.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Они с удовольствием делятся с Вами своими достижениями, в том числе в учебе и на экзаменах.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Неудачи на экзаменах не вызывали у них переживаний своей неполноценности, пессимизма, они «не опускали рук», а, наоборот, у них возникал азарт, стремление достичь успеха.</w:t>
      </w:r>
    </w:p>
    <w:p w:rsidR="00925140" w:rsidRPr="00925140" w:rsidRDefault="00925140" w:rsidP="00925140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  <w:t>Помощь родителей.</w:t>
      </w:r>
    </w:p>
    <w:p w:rsidR="00925140" w:rsidRPr="00925140" w:rsidRDefault="00925140" w:rsidP="00925140">
      <w:pPr>
        <w:shd w:val="clear" w:color="auto" w:fill="FFFFFF"/>
        <w:spacing w:after="24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Такие подростки требуют подхода к ним как к взрослым. Вам не надо развивать у них саму способность преодолевать стрессы, так что ваша поддержка должна сводиться к активизации у детей имеющихся ресурсов преодоления стрессов. Укажем основные направления помощи.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Психофизиологическая помощь.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Питание – регулярное, лучше 5 раз в день, но не есть перед сном.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Больше витаминов – овощей, фруктов, ягод (брусника, клюква, черника, черная смородина), лимонов и апельсинов.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Режим дня: не заниматься по ночам – заканчивать занятия не позже 22:00; перед сном - около часа отдыха и переключения внимания; сон не меньше 8-ми часов.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Подростку оптимально заниматься периодами по 1,5 часа с получасовыми перерывами и с применением в них приемов переключения внимания (указаны ниже).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lastRenderedPageBreak/>
        <w:t>Домашняя физиотерапия: прохладный или контрастный душ с утра; вечером – успокаивающие теплые ванны (хвойные, ароматизированные); массаж головы и шейно-воротниковой зоны (утром – интенсивный, стимулирующий, вечером – слабыми прикосновениями, успокаивающий).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На время подготовки к ЕГЭ лучше исключить работу в Интернете, если этого не требует сама подготовка.</w:t>
      </w:r>
    </w:p>
    <w:p w:rsidR="00925140" w:rsidRPr="00925140" w:rsidRDefault="00925140" w:rsidP="00925140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  <w:t>Помощь репетиторов.</w:t>
      </w:r>
    </w:p>
    <w:p w:rsidR="00925140" w:rsidRPr="00925140" w:rsidRDefault="00925140" w:rsidP="00925140">
      <w:pPr>
        <w:shd w:val="clear" w:color="auto" w:fill="FFFFFF"/>
        <w:spacing w:before="120" w:after="120" w:line="240" w:lineRule="auto"/>
        <w:ind w:firstLine="567"/>
        <w:jc w:val="center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Этот вид помощи не является обязательным, решение о нем принимается после консультации семьи с преподавателями школы с решающим словом за подростком. Начинать занятия надо с тех предметов, которые он выбрал, по которым подросток чувствует себя менее уверенно, это сразу снижает уровень тревожности. Из всех предметов ЕГЭ достаточно репетиторства по двум-трем.</w:t>
      </w:r>
    </w:p>
    <w:p w:rsidR="00925140" w:rsidRPr="00925140" w:rsidRDefault="00925140" w:rsidP="00925140">
      <w:pPr>
        <w:shd w:val="clear" w:color="auto" w:fill="FFFFFF"/>
        <w:spacing w:before="120" w:after="120" w:line="240" w:lineRule="auto"/>
        <w:ind w:firstLine="567"/>
        <w:jc w:val="center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u w:val="single"/>
          <w:lang w:eastAsia="ru-RU"/>
        </w:rPr>
        <w:t>Индивидуальные психологические методы</w:t>
      </w: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.</w:t>
      </w:r>
    </w:p>
    <w:p w:rsidR="00925140" w:rsidRPr="00925140" w:rsidRDefault="00925140" w:rsidP="00925140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Приемы переключения внимания, применяются в перерывах между занятиями. К типичным приемам относятся следующие: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Прослушивание музыки, успокаивающей подростка.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Чтение книг или просмотр фильмов – приключения, юмор.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Легкая гимнастика (аэробика) под бодрящую музыку.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Непродолжительное общение с друзьями по телефону.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 xml:space="preserve">Аутогенная тренировка (аутотренинг). </w:t>
      </w:r>
    </w:p>
    <w:p w:rsidR="00925140" w:rsidRPr="00925140" w:rsidRDefault="00925140" w:rsidP="00925140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Применяются разные варианты самовнушений. Можете предложить своему ребенку мысленно воспроизводить картины своих прежних успехов с похвалой себя за каждый из них. Мысленное моделирование картин будущей учебы и работы, а на этом фоне – произнесение формул самовнушения с обоснованием выбора будущей учебы и работы. Классический аутотренинг: самовнушение в положении лежа или полулежа расслабления в руках и ногах; затем – теплоты и тяжести в них; затем – ровного и спокойного дыхания, а на этом фоне – внушение успокоения и готовности к успеху; наконец – произнесение формул бодрости и выхода из сеанса аутотренинга.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 xml:space="preserve">Волевая мобилизация. </w:t>
      </w:r>
    </w:p>
    <w:p w:rsidR="00925140" w:rsidRPr="00925140" w:rsidRDefault="00925140" w:rsidP="00925140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Вы можете предложить подростку проанализировать его способы, с помощью которых он начинал впоследствии успешные для него дела и как поддерживал себя при возникновении препятствий и трудностей. К ним могут относиться: предварительное составление подробного плана действий, предвидение препятствий и вариантов их преодоления, отдача самому себе приказа о начале дела, отождествление себя с любимым героем (книг, фильмов) или авторитетным взрослым и др. На этой основе вы можете вместе с ребенком составить формулы аутотренинга, мобилизующие волю.</w:t>
      </w:r>
    </w:p>
    <w:p w:rsidR="00925140" w:rsidRPr="00925140" w:rsidRDefault="00925140" w:rsidP="00925140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  <w:t>Семейная психотерапия.</w:t>
      </w:r>
    </w:p>
    <w:p w:rsidR="00925140" w:rsidRPr="00925140" w:rsidRDefault="00925140" w:rsidP="00925140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Необходимо создать для подростка благоприятную психологическую среду, поддерживающую преодоление им стресса, связанного с ЕГЭ. Такая среда создается следующими приемами: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lastRenderedPageBreak/>
        <w:t xml:space="preserve">Более частый контакт родителей с ребенком – в перерывах между его занятиями, за совместной едой, вечером перед сном. </w:t>
      </w:r>
    </w:p>
    <w:p w:rsidR="00925140" w:rsidRPr="00925140" w:rsidRDefault="00925140" w:rsidP="00925140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Совместное и ежедневное подведение позитивных итогов дня – вечерами за чаем Вы можете рассказывать ребенку, что самого успешного было у Вас за день, и попросить его рассказать о своих успехах в подготовке к экзамену. Каждый успех взаимно поощряется. Совместные с ребенком воспоминания о прошлых успехах в сдаче экзаменов. Вы можете рассказать ребенку о своих собственных переживаниях на экзаменах и иных испытаниях и об опыте их успешного преодоления. Стиль общения с ребенком – оптимистический, задорный, с юмором.</w:t>
      </w:r>
    </w:p>
    <w:p w:rsidR="00925140" w:rsidRPr="00925140" w:rsidRDefault="00925140" w:rsidP="00925140">
      <w:pPr>
        <w:shd w:val="clear" w:color="auto" w:fill="FFFFFF"/>
        <w:spacing w:before="120" w:after="120" w:line="240" w:lineRule="auto"/>
        <w:ind w:firstLine="567"/>
        <w:jc w:val="center"/>
        <w:rPr>
          <w:rFonts w:eastAsia="Times New Roman" w:cs="Times New Roman"/>
          <w:b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b/>
          <w:color w:val="002060"/>
          <w:sz w:val="28"/>
          <w:szCs w:val="28"/>
          <w:lang w:eastAsia="ru-RU"/>
        </w:rPr>
        <w:t>Подростки с низкой переносимостью стрессов и неразвитой способностью к учебе.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С детства некоторые подростки отличаются страхами: он боится остаться один, темноты, животных, высоты, незнакомых.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Позже, при подготовке к школе и в младших классах, к ним присоединяются страхи проявить инициативу, самостоятельность, начать дело, допустить ошибку, страх оценки результатов, ответов на уроке, особенно – у доски.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Чтобы избежать стрессов, связанных с испытаниями, дети пытаются избежать их (например, просят освобождения от экзаменов), сказываются больными.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Стараются оттягивать приготовление домашних уроков под разными предлогами.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На контрольных и экзаменах они сильно переживают и у них ухудшается мышление («ничего не могут сообразить»); в результате они не решают даже те задачи, которые в спокойной ситуации решили бы без труда.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Они пытаются скрывать от родителей свои неудачи в учебе, отчего развиваются навыки защитной лживости.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Подолгу переживают из-за низких оценок или, наоборот, те не вызывают у них стремления их улучшить, а лишь обостряют попытки уклониться от учебы.</w:t>
      </w:r>
    </w:p>
    <w:p w:rsidR="00925140" w:rsidRPr="00925140" w:rsidRDefault="00925140" w:rsidP="0092514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Ранее имели периоды трудностей в учебе и ухудшения успеваемости – в начале учебы в 1-2-м классе, при переходе в 5-6-е классы, при усложнении программы в 8-9-м классах.</w:t>
      </w:r>
    </w:p>
    <w:p w:rsidR="00925140" w:rsidRPr="00925140" w:rsidRDefault="00925140" w:rsidP="00925140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  <w:t>Помощь родителей.</w:t>
      </w:r>
    </w:p>
    <w:p w:rsidR="00925140" w:rsidRPr="00925140" w:rsidRDefault="00925140" w:rsidP="00925140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Подростки с низкой переносимостью стрессов и неразвитой способностью к учебе нуждаются в непрерывной поддержке родителями и в длительной подготовке к ЕГЭ – в течение всего года учебы, или даже лучше – в течение 10-11-го классов.</w:t>
      </w:r>
    </w:p>
    <w:p w:rsidR="00925140" w:rsidRPr="00925140" w:rsidRDefault="00925140" w:rsidP="00925140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Сущность такой подготовки – повышение у детей способности переносить стрессы, быть самостоятельными и организованными (сразу отметим, что в действительности помощь подобным детям в подготовке их к экзаменам, в том числе и к ЕГЭ, следует начинать гораздо раньше – с переходом в 5-6-й классы).</w:t>
      </w:r>
    </w:p>
    <w:p w:rsidR="00925140" w:rsidRPr="00925140" w:rsidRDefault="00925140" w:rsidP="00925140">
      <w:pPr>
        <w:shd w:val="clear" w:color="auto" w:fill="FFFFFF"/>
        <w:spacing w:before="120" w:after="120" w:line="240" w:lineRule="auto"/>
        <w:ind w:firstLine="567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u w:val="single"/>
          <w:lang w:eastAsia="ru-RU"/>
        </w:rPr>
        <w:t>Укажем основные направления помощи</w:t>
      </w: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.</w:t>
      </w:r>
    </w:p>
    <w:p w:rsidR="00925140" w:rsidRPr="00925140" w:rsidRDefault="00925140" w:rsidP="00925140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lastRenderedPageBreak/>
        <w:t>Психофизиологическая помощь. Аналогична помощи предыдущей группе, а, кроме того, включает направления, специально рассчитанные для данного типа детей.</w:t>
      </w:r>
    </w:p>
    <w:p w:rsidR="00925140" w:rsidRPr="00925140" w:rsidRDefault="00925140" w:rsidP="00925140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Удлинение сна до 9-10 часов в сутки, можно с выделением из него 2-3 часов дневного сна.</w:t>
      </w:r>
    </w:p>
    <w:p w:rsidR="00925140" w:rsidRPr="00925140" w:rsidRDefault="00925140" w:rsidP="00925140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 xml:space="preserve">Учащение вашего физического контакта с ребенком – </w:t>
      </w:r>
      <w:proofErr w:type="spellStart"/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обниманий</w:t>
      </w:r>
      <w:proofErr w:type="spellEnd"/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и ласки.</w:t>
      </w:r>
    </w:p>
    <w:p w:rsidR="00925140" w:rsidRPr="00925140" w:rsidRDefault="00925140" w:rsidP="00925140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Приготовление ребенку его любимых блюд.</w:t>
      </w:r>
    </w:p>
    <w:p w:rsidR="00925140" w:rsidRPr="00925140" w:rsidRDefault="00925140" w:rsidP="00925140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426"/>
        <w:contextualSpacing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25140">
        <w:rPr>
          <w:rFonts w:eastAsia="Times New Roman" w:cs="Times New Roman"/>
          <w:color w:val="002060"/>
          <w:sz w:val="28"/>
          <w:szCs w:val="28"/>
          <w:lang w:eastAsia="ru-RU"/>
        </w:rPr>
        <w:t>Получение у врача (детского невропатолога, психотерапевта, психиатра) лечения, укрепляющего и успокаивающего нервную систему ребенка (отметим, что современное успокаивающее лечение не только не тормозит нервную систему, а, наоборот, способно стимулировать интеллект и работоспособность); начинать лечение следует за 1-3 месяца до ЕГЭ.</w:t>
      </w:r>
    </w:p>
    <w:p w:rsidR="00925140" w:rsidRPr="00925140" w:rsidRDefault="00925140" w:rsidP="00925140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925140" w:rsidRPr="00925140" w:rsidRDefault="00925140" w:rsidP="00925140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C42F36" w:rsidRDefault="00C42F36">
      <w:bookmarkStart w:id="0" w:name="_GoBack"/>
      <w:bookmarkEnd w:id="0"/>
    </w:p>
    <w:sectPr w:rsidR="00C42F36" w:rsidSect="002C5C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2051"/>
      </v:shape>
    </w:pict>
  </w:numPicBullet>
  <w:abstractNum w:abstractNumId="0" w15:restartNumberingAfterBreak="0">
    <w:nsid w:val="0A4D6770"/>
    <w:multiLevelType w:val="hybridMultilevel"/>
    <w:tmpl w:val="E24C14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BF84BC2"/>
    <w:multiLevelType w:val="hybridMultilevel"/>
    <w:tmpl w:val="28665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3542D"/>
    <w:multiLevelType w:val="hybridMultilevel"/>
    <w:tmpl w:val="A11410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40"/>
    <w:rsid w:val="00925140"/>
    <w:rsid w:val="00C4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31492-6B57-4BC6-9C30-E16D1403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8331</Characters>
  <Application>Microsoft Office Word</Application>
  <DocSecurity>0</DocSecurity>
  <Lines>69</Lines>
  <Paragraphs>19</Paragraphs>
  <ScaleCrop>false</ScaleCrop>
  <Company/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2023-01-19T20:21:00Z</dcterms:created>
  <dcterms:modified xsi:type="dcterms:W3CDTF">2023-01-19T20:21:00Z</dcterms:modified>
</cp:coreProperties>
</file>