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A2" w:rsidRDefault="000A643C" w:rsidP="000E0A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AA2">
        <w:rPr>
          <w:rFonts w:ascii="Times New Roman" w:hAnsi="Times New Roman" w:cs="Times New Roman"/>
          <w:b/>
          <w:sz w:val="32"/>
          <w:szCs w:val="32"/>
        </w:rPr>
        <w:t xml:space="preserve">Анализ результатов ЕГЭ по химии в 11-х классах МБОУ СОШ </w:t>
      </w:r>
      <w:r w:rsidR="000D59CB" w:rsidRPr="000E0AA2">
        <w:rPr>
          <w:rFonts w:ascii="Times New Roman" w:hAnsi="Times New Roman" w:cs="Times New Roman"/>
          <w:b/>
          <w:sz w:val="32"/>
          <w:szCs w:val="32"/>
        </w:rPr>
        <w:t xml:space="preserve">им. И.С. </w:t>
      </w:r>
      <w:proofErr w:type="spellStart"/>
      <w:r w:rsidR="000D59CB" w:rsidRPr="000E0AA2">
        <w:rPr>
          <w:rFonts w:ascii="Times New Roman" w:hAnsi="Times New Roman" w:cs="Times New Roman"/>
          <w:b/>
          <w:sz w:val="32"/>
          <w:szCs w:val="32"/>
        </w:rPr>
        <w:t>Багаева</w:t>
      </w:r>
      <w:proofErr w:type="spellEnd"/>
      <w:r w:rsidR="00C265DC" w:rsidRPr="000E0AA2">
        <w:rPr>
          <w:rFonts w:ascii="Times New Roman" w:hAnsi="Times New Roman" w:cs="Times New Roman"/>
          <w:b/>
          <w:sz w:val="32"/>
          <w:szCs w:val="32"/>
        </w:rPr>
        <w:t xml:space="preserve"> с. </w:t>
      </w:r>
      <w:proofErr w:type="spellStart"/>
      <w:r w:rsidR="00C265DC" w:rsidRPr="000E0AA2">
        <w:rPr>
          <w:rFonts w:ascii="Times New Roman" w:hAnsi="Times New Roman" w:cs="Times New Roman"/>
          <w:b/>
          <w:sz w:val="32"/>
          <w:szCs w:val="32"/>
        </w:rPr>
        <w:t>Сунжа</w:t>
      </w:r>
      <w:proofErr w:type="spellEnd"/>
    </w:p>
    <w:p w:rsidR="00B348AC" w:rsidRPr="000E0AA2" w:rsidRDefault="000E0AA2" w:rsidP="000E0A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Pr="000E0AA2">
        <w:rPr>
          <w:rFonts w:ascii="Times New Roman" w:hAnsi="Times New Roman" w:cs="Times New Roman"/>
          <w:b/>
          <w:sz w:val="32"/>
          <w:szCs w:val="32"/>
        </w:rPr>
        <w:t xml:space="preserve">2015-2016 </w:t>
      </w:r>
      <w:r>
        <w:rPr>
          <w:rFonts w:ascii="Times New Roman" w:hAnsi="Times New Roman" w:cs="Times New Roman"/>
          <w:b/>
          <w:sz w:val="32"/>
          <w:szCs w:val="32"/>
        </w:rPr>
        <w:t xml:space="preserve">учебный </w:t>
      </w:r>
      <w:r w:rsidRPr="000E0AA2"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b/>
          <w:sz w:val="32"/>
          <w:szCs w:val="32"/>
        </w:rPr>
        <w:t>од</w:t>
      </w:r>
      <w:r w:rsidRPr="000E0AA2">
        <w:rPr>
          <w:rFonts w:ascii="Times New Roman" w:hAnsi="Times New Roman" w:cs="Times New Roman"/>
          <w:b/>
          <w:sz w:val="32"/>
          <w:szCs w:val="32"/>
        </w:rPr>
        <w:t>.</w:t>
      </w:r>
    </w:p>
    <w:p w:rsidR="000E0AA2" w:rsidRDefault="000E0AA2" w:rsidP="000A6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27B" w:rsidRPr="000E0AA2" w:rsidRDefault="00B348AC" w:rsidP="000A6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AA2">
        <w:rPr>
          <w:rFonts w:ascii="Times New Roman" w:hAnsi="Times New Roman" w:cs="Times New Roman"/>
          <w:b/>
          <w:sz w:val="28"/>
          <w:szCs w:val="28"/>
        </w:rPr>
        <w:t>В ЕГЭ по химии участвовало 11 учащихся</w:t>
      </w:r>
      <w:r w:rsidR="000E0AA2" w:rsidRPr="000E0AA2">
        <w:rPr>
          <w:rFonts w:ascii="Times New Roman" w:hAnsi="Times New Roman" w:cs="Times New Roman"/>
          <w:b/>
          <w:sz w:val="28"/>
          <w:szCs w:val="28"/>
        </w:rPr>
        <w:t>, что составляет 22% от общего количества учащихся 11 классов.</w:t>
      </w:r>
      <w:r w:rsidR="00C265DC" w:rsidRPr="000E0A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2B1" w:rsidRDefault="00AA52B1" w:rsidP="000A64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Порог преодолели-   7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64%)</w:t>
      </w:r>
    </w:p>
    <w:p w:rsidR="00637FA3" w:rsidRDefault="00AA52B1" w:rsidP="00AA5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Ниже порога-            4 учащихся</w:t>
      </w:r>
      <w:r w:rsidR="000D5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(36%)</w:t>
      </w:r>
    </w:p>
    <w:tbl>
      <w:tblPr>
        <w:tblStyle w:val="a3"/>
        <w:tblW w:w="11307" w:type="dxa"/>
        <w:tblLayout w:type="fixed"/>
        <w:tblLook w:val="04A0"/>
      </w:tblPr>
      <w:tblGrid>
        <w:gridCol w:w="670"/>
        <w:gridCol w:w="4993"/>
        <w:gridCol w:w="3228"/>
        <w:gridCol w:w="2416"/>
      </w:tblGrid>
      <w:tr w:rsidR="006D727B" w:rsidTr="006D727B">
        <w:tc>
          <w:tcPr>
            <w:tcW w:w="670" w:type="dxa"/>
          </w:tcPr>
          <w:p w:rsidR="006D727B" w:rsidRPr="000D59CB" w:rsidRDefault="006D727B" w:rsidP="00A72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9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D727B" w:rsidRPr="000D59CB" w:rsidRDefault="006D727B" w:rsidP="00A72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D59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D59C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93" w:type="dxa"/>
          </w:tcPr>
          <w:p w:rsidR="006D727B" w:rsidRPr="000D59CB" w:rsidRDefault="006D727B" w:rsidP="00A72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9C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spellStart"/>
            <w:r w:rsidRPr="000D59CB">
              <w:rPr>
                <w:rFonts w:ascii="Times New Roman" w:hAnsi="Times New Roman" w:cs="Times New Roman"/>
                <w:b/>
                <w:sz w:val="28"/>
                <w:szCs w:val="28"/>
              </w:rPr>
              <w:t>несправившихся</w:t>
            </w:r>
            <w:proofErr w:type="spellEnd"/>
          </w:p>
          <w:p w:rsidR="006D727B" w:rsidRPr="000D59CB" w:rsidRDefault="006D727B" w:rsidP="00A72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учеников</w:t>
            </w:r>
          </w:p>
        </w:tc>
        <w:tc>
          <w:tcPr>
            <w:tcW w:w="2416" w:type="dxa"/>
          </w:tcPr>
          <w:p w:rsidR="006D727B" w:rsidRPr="000D59CB" w:rsidRDefault="006D727B" w:rsidP="00A72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невып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электронных оболочек атомов.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rPr>
          <w:trHeight w:val="299"/>
        </w:trPr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элементов и их соединений по периодам и группам.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химических связей.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окисления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3" w:type="dxa"/>
          </w:tcPr>
          <w:p w:rsidR="006D727B" w:rsidRDefault="006D727B" w:rsidP="00A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Вещества молекулярного и немолекулярного строения.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неорганических веществ.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химические свойства простых веществ-металлов.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химические свойства оксидов.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27B" w:rsidRPr="004F0776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Характерные химические свойства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оснований. 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химические свойства солей.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3" w:type="dxa"/>
          </w:tcPr>
          <w:p w:rsidR="006D727B" w:rsidRDefault="006D727B" w:rsidP="007F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неорганических веществ.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строения органических соединений.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химические свойства углеводородов.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E2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Характерные 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Качественная реакция на альдегиды.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Характерные 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альдегидов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арбоновых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кислот,сложных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эфиров.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аминов.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углеводородов и кислородсодержащих органических соединений.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27B" w:rsidRPr="00332568" w:rsidRDefault="006D727B" w:rsidP="0033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27B" w:rsidRPr="00332568" w:rsidRDefault="006D727B" w:rsidP="0033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45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химических реакций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химических реакций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 электролитов в водных растворах.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работы в лаборатории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источники углеводородов.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массы растворенного вещества в растворе.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теплового эффекта химической реакции.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93" w:type="dxa"/>
          </w:tcPr>
          <w:p w:rsidR="006D727B" w:rsidRDefault="006D727B" w:rsidP="006B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по химическим уравнениям.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и номенклатура органических соединений.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27B" w:rsidRPr="00C86963" w:rsidRDefault="006D727B" w:rsidP="00C86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Электролиз 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Гидролиз солей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93" w:type="dxa"/>
          </w:tcPr>
          <w:p w:rsidR="006D727B" w:rsidRDefault="006D727B" w:rsidP="00B8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Химическое равновесие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93" w:type="dxa"/>
          </w:tcPr>
          <w:p w:rsidR="006D727B" w:rsidRDefault="006D727B" w:rsidP="00B8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химические свойства неорганических веществ.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93" w:type="dxa"/>
          </w:tcPr>
          <w:p w:rsidR="006D727B" w:rsidRDefault="006D727B" w:rsidP="00AE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реакции на ионы.</w:t>
            </w:r>
          </w:p>
        </w:tc>
        <w:tc>
          <w:tcPr>
            <w:tcW w:w="3228" w:type="dxa"/>
          </w:tcPr>
          <w:p w:rsidR="006D727B" w:rsidRDefault="006D727B" w:rsidP="0052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между исходными веществами и продуктами их взаимодействия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между реагирующими веществами и углеродсодержащим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оторый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образуется при взаимодействии этих веществ.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93" w:type="dxa"/>
          </w:tcPr>
          <w:p w:rsidR="006D727B" w:rsidRDefault="006D727B" w:rsidP="00E55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Реакции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осстановительные.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подтверждающие взаимосвязь различных классов неорганических веществ.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Реакции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одтверждающие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взаимосвязь органических соединений.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массовой дол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массы) химического соединения в смеси.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727B" w:rsidTr="006D727B">
        <w:tc>
          <w:tcPr>
            <w:tcW w:w="670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93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молекулярной формулы вещества.</w:t>
            </w:r>
          </w:p>
        </w:tc>
        <w:tc>
          <w:tcPr>
            <w:tcW w:w="3228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6D727B" w:rsidRDefault="006D727B" w:rsidP="00A72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1A7264" w:rsidRDefault="001A7264" w:rsidP="000A6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264" w:rsidRDefault="001A7264" w:rsidP="000A6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264" w:rsidRDefault="00CD5A7D" w:rsidP="00AA5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Обсудив результаты ЕГЭ по химии на заседании ШМО учителей естественно-математического цикла решили:</w:t>
      </w:r>
    </w:p>
    <w:p w:rsidR="000E0AA2" w:rsidRDefault="000E0AA2" w:rsidP="00B24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A4D" w:rsidRDefault="00CD5A7D" w:rsidP="00B24A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1.Изучив и проанализировав результаты ЕГЭ по химии включить в содержание уроков те задания, при выполнени</w:t>
      </w:r>
      <w:r w:rsidR="00B24A4D">
        <w:rPr>
          <w:rFonts w:ascii="Times New Roman" w:hAnsi="Times New Roman" w:cs="Times New Roman"/>
          <w:sz w:val="28"/>
          <w:szCs w:val="28"/>
        </w:rPr>
        <w:t>и</w:t>
      </w:r>
      <w:r w:rsidR="000E0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было допущено наибольшее количество ошибок.</w:t>
      </w:r>
    </w:p>
    <w:p w:rsidR="000E0AA2" w:rsidRDefault="000E0AA2" w:rsidP="00B2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A4D">
        <w:rPr>
          <w:rFonts w:ascii="Times New Roman" w:hAnsi="Times New Roman" w:cs="Times New Roman"/>
          <w:sz w:val="28"/>
          <w:szCs w:val="28"/>
        </w:rPr>
        <w:t>2. Больше времени на уроках уделять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0AA2" w:rsidRDefault="000E0AA2" w:rsidP="00B2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4A4D">
        <w:rPr>
          <w:rFonts w:ascii="Times New Roman" w:hAnsi="Times New Roman" w:cs="Times New Roman"/>
          <w:sz w:val="28"/>
          <w:szCs w:val="28"/>
        </w:rPr>
        <w:t xml:space="preserve"> решению задач на выведении молекулярной формулы вещества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0AA2" w:rsidRDefault="000E0AA2" w:rsidP="00B2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4A4D"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4A4D">
        <w:rPr>
          <w:rFonts w:ascii="Times New Roman" w:hAnsi="Times New Roman" w:cs="Times New Roman"/>
          <w:sz w:val="28"/>
          <w:szCs w:val="28"/>
        </w:rPr>
        <w:t>массовой доли вещества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0AA2" w:rsidRDefault="000E0AA2" w:rsidP="00B2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4A4D">
        <w:rPr>
          <w:rFonts w:ascii="Times New Roman" w:hAnsi="Times New Roman" w:cs="Times New Roman"/>
          <w:sz w:val="28"/>
          <w:szCs w:val="28"/>
        </w:rPr>
        <w:t xml:space="preserve">ОВР </w:t>
      </w:r>
      <w:proofErr w:type="gramStart"/>
      <w:r w:rsidR="00B24A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24A4D">
        <w:rPr>
          <w:rFonts w:ascii="Times New Roman" w:hAnsi="Times New Roman" w:cs="Times New Roman"/>
          <w:sz w:val="28"/>
          <w:szCs w:val="28"/>
        </w:rPr>
        <w:t>окислитель и восстановитель)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0AA2" w:rsidRDefault="000E0AA2" w:rsidP="00B2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4A4D">
        <w:rPr>
          <w:rFonts w:ascii="Times New Roman" w:hAnsi="Times New Roman" w:cs="Times New Roman"/>
          <w:sz w:val="28"/>
          <w:szCs w:val="28"/>
        </w:rPr>
        <w:t>химическим свойствам всех классов  органических и неорганических 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0AA2" w:rsidRDefault="000E0AA2" w:rsidP="00B2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химическая связ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ионная, ковалентная ( полярная, неполярная),металлическая, водородная);</w:t>
      </w:r>
    </w:p>
    <w:p w:rsidR="000E0AA2" w:rsidRDefault="000E0AA2" w:rsidP="00B2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кристаллические решетки.</w:t>
      </w:r>
    </w:p>
    <w:p w:rsidR="00B24A4D" w:rsidRDefault="000E0AA2" w:rsidP="00B2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A4D">
        <w:rPr>
          <w:rFonts w:ascii="Times New Roman" w:hAnsi="Times New Roman" w:cs="Times New Roman"/>
          <w:sz w:val="28"/>
          <w:szCs w:val="28"/>
        </w:rPr>
        <w:t>3.Чаще проводить тестирование по образцам вариантов ЕГЭ</w:t>
      </w:r>
      <w:r w:rsidR="00AA52B1">
        <w:rPr>
          <w:rFonts w:ascii="Times New Roman" w:hAnsi="Times New Roman" w:cs="Times New Roman"/>
          <w:sz w:val="28"/>
          <w:szCs w:val="28"/>
        </w:rPr>
        <w:t>, для оценки качества знаний учащихся.</w:t>
      </w:r>
      <w:bookmarkStart w:id="0" w:name="_GoBack"/>
      <w:bookmarkEnd w:id="0"/>
    </w:p>
    <w:p w:rsidR="000E0AA2" w:rsidRDefault="000E0AA2" w:rsidP="00B24A4D">
      <w:pPr>
        <w:rPr>
          <w:rFonts w:ascii="Times New Roman" w:hAnsi="Times New Roman" w:cs="Times New Roman"/>
          <w:sz w:val="28"/>
          <w:szCs w:val="28"/>
        </w:rPr>
      </w:pPr>
    </w:p>
    <w:p w:rsidR="000E0AA2" w:rsidRDefault="000E0AA2" w:rsidP="00B24A4D">
      <w:pPr>
        <w:rPr>
          <w:rFonts w:ascii="Times New Roman" w:hAnsi="Times New Roman" w:cs="Times New Roman"/>
          <w:sz w:val="28"/>
          <w:szCs w:val="28"/>
        </w:rPr>
      </w:pPr>
    </w:p>
    <w:sectPr w:rsidR="000E0AA2" w:rsidSect="00A72F2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7B2" w:rsidRDefault="000B27B2" w:rsidP="00B812DC">
      <w:pPr>
        <w:spacing w:after="0" w:line="240" w:lineRule="auto"/>
      </w:pPr>
      <w:r>
        <w:separator/>
      </w:r>
    </w:p>
  </w:endnote>
  <w:endnote w:type="continuationSeparator" w:id="0">
    <w:p w:rsidR="000B27B2" w:rsidRDefault="000B27B2" w:rsidP="00B8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7B2" w:rsidRDefault="000B27B2" w:rsidP="00B812DC">
      <w:pPr>
        <w:spacing w:after="0" w:line="240" w:lineRule="auto"/>
      </w:pPr>
      <w:r>
        <w:separator/>
      </w:r>
    </w:p>
  </w:footnote>
  <w:footnote w:type="continuationSeparator" w:id="0">
    <w:p w:rsidR="000B27B2" w:rsidRDefault="000B27B2" w:rsidP="00B81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43C"/>
    <w:rsid w:val="00020074"/>
    <w:rsid w:val="000363D4"/>
    <w:rsid w:val="0007045A"/>
    <w:rsid w:val="00092CCD"/>
    <w:rsid w:val="000943A8"/>
    <w:rsid w:val="000A643C"/>
    <w:rsid w:val="000B27B2"/>
    <w:rsid w:val="000D59CB"/>
    <w:rsid w:val="000E0AA2"/>
    <w:rsid w:val="00152A65"/>
    <w:rsid w:val="00185A37"/>
    <w:rsid w:val="0019263C"/>
    <w:rsid w:val="001A7264"/>
    <w:rsid w:val="002633E8"/>
    <w:rsid w:val="002A1648"/>
    <w:rsid w:val="002B6F60"/>
    <w:rsid w:val="00314DF2"/>
    <w:rsid w:val="00332568"/>
    <w:rsid w:val="00342345"/>
    <w:rsid w:val="003928D1"/>
    <w:rsid w:val="003C73E7"/>
    <w:rsid w:val="00414403"/>
    <w:rsid w:val="00437B06"/>
    <w:rsid w:val="00464D8C"/>
    <w:rsid w:val="00474C21"/>
    <w:rsid w:val="004A332D"/>
    <w:rsid w:val="004B5E6A"/>
    <w:rsid w:val="004E02C3"/>
    <w:rsid w:val="004F0776"/>
    <w:rsid w:val="00506621"/>
    <w:rsid w:val="00592182"/>
    <w:rsid w:val="00594559"/>
    <w:rsid w:val="005A2170"/>
    <w:rsid w:val="005B1222"/>
    <w:rsid w:val="005C6C54"/>
    <w:rsid w:val="006014AB"/>
    <w:rsid w:val="00614BBD"/>
    <w:rsid w:val="0062138E"/>
    <w:rsid w:val="00637FA3"/>
    <w:rsid w:val="006435D9"/>
    <w:rsid w:val="006B48BE"/>
    <w:rsid w:val="006D727B"/>
    <w:rsid w:val="007154A6"/>
    <w:rsid w:val="00720134"/>
    <w:rsid w:val="00782EB5"/>
    <w:rsid w:val="007C2B23"/>
    <w:rsid w:val="007F0FC5"/>
    <w:rsid w:val="007F5057"/>
    <w:rsid w:val="007F7CC3"/>
    <w:rsid w:val="00811871"/>
    <w:rsid w:val="00874460"/>
    <w:rsid w:val="00884CCF"/>
    <w:rsid w:val="009240BD"/>
    <w:rsid w:val="00992346"/>
    <w:rsid w:val="009B3A54"/>
    <w:rsid w:val="009F0A33"/>
    <w:rsid w:val="00A0134C"/>
    <w:rsid w:val="00A72F29"/>
    <w:rsid w:val="00AA52B1"/>
    <w:rsid w:val="00AD172D"/>
    <w:rsid w:val="00AE069A"/>
    <w:rsid w:val="00AE3AB0"/>
    <w:rsid w:val="00B24A4D"/>
    <w:rsid w:val="00B261F4"/>
    <w:rsid w:val="00B340CC"/>
    <w:rsid w:val="00B348AC"/>
    <w:rsid w:val="00B51416"/>
    <w:rsid w:val="00B812DC"/>
    <w:rsid w:val="00B846F2"/>
    <w:rsid w:val="00BA604E"/>
    <w:rsid w:val="00C265DC"/>
    <w:rsid w:val="00C70BA5"/>
    <w:rsid w:val="00C86963"/>
    <w:rsid w:val="00CB6F6B"/>
    <w:rsid w:val="00CD5A7D"/>
    <w:rsid w:val="00D26C96"/>
    <w:rsid w:val="00D812C8"/>
    <w:rsid w:val="00DA6FE9"/>
    <w:rsid w:val="00DD6BA7"/>
    <w:rsid w:val="00DD70EC"/>
    <w:rsid w:val="00E0021B"/>
    <w:rsid w:val="00E23A05"/>
    <w:rsid w:val="00E42F5A"/>
    <w:rsid w:val="00E55BFA"/>
    <w:rsid w:val="00E70353"/>
    <w:rsid w:val="00F22790"/>
    <w:rsid w:val="00F7758F"/>
    <w:rsid w:val="00FB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2DC"/>
  </w:style>
  <w:style w:type="paragraph" w:styleId="a6">
    <w:name w:val="footer"/>
    <w:basedOn w:val="a"/>
    <w:link w:val="a7"/>
    <w:uiPriority w:val="99"/>
    <w:unhideWhenUsed/>
    <w:rsid w:val="00B8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2DC"/>
  </w:style>
  <w:style w:type="paragraph" w:styleId="a8">
    <w:name w:val="Balloon Text"/>
    <w:basedOn w:val="a"/>
    <w:link w:val="a9"/>
    <w:uiPriority w:val="99"/>
    <w:semiHidden/>
    <w:unhideWhenUsed/>
    <w:rsid w:val="00B3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cp:lastPrinted>2016-10-31T09:23:00Z</cp:lastPrinted>
  <dcterms:created xsi:type="dcterms:W3CDTF">2016-10-25T05:56:00Z</dcterms:created>
  <dcterms:modified xsi:type="dcterms:W3CDTF">2016-11-02T13:30:00Z</dcterms:modified>
</cp:coreProperties>
</file>