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C8" w:rsidRDefault="005228C8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Не тревожьтесь о количестве баллов, которые ребенок получит на экзамене, и не критикуйте ребенка после экзамена. Окажите по</w:t>
      </w:r>
      <w:r w:rsidRPr="00E42B8B">
        <w:t>д</w:t>
      </w:r>
      <w:r w:rsidRPr="00E42B8B">
        <w:t xml:space="preserve">держку в любом случае. Внушайте ребенку мысль, что количество баллов не является совершенным измерением его возможностей. 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Не повышайте тревожность ребенка накануне экзаменов - это м</w:t>
      </w:r>
      <w:r w:rsidRPr="00E42B8B">
        <w:t>о</w:t>
      </w:r>
      <w:r w:rsidRPr="00E42B8B">
        <w:t>жет отрицательно сказаться на результате тестирования. Ребенку всегда передается волнение родителей, и если взрослые в ответс</w:t>
      </w:r>
      <w:r w:rsidRPr="00E42B8B">
        <w:t>т</w:t>
      </w:r>
      <w:r w:rsidRPr="00E42B8B">
        <w:t>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В процессе подготовки к экзаменам подбадривайте ребенка, хвал</w:t>
      </w:r>
      <w:r w:rsidRPr="00E42B8B">
        <w:t>и</w:t>
      </w:r>
      <w:r w:rsidRPr="00E42B8B">
        <w:t>те его за то, что он делает хорошо.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Повышайте его уверенность в себе, так как чем больше ребенок б</w:t>
      </w:r>
      <w:r w:rsidRPr="00E42B8B">
        <w:t>о</w:t>
      </w:r>
      <w:r w:rsidRPr="00E42B8B">
        <w:t>ится неудачи, тем более вероятности допущения ошибок.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Контролируйте режим подготовки ребенка, не допускайте перегр</w:t>
      </w:r>
      <w:r w:rsidRPr="00E42B8B">
        <w:t>у</w:t>
      </w:r>
      <w:r w:rsidRPr="00E42B8B">
        <w:t>зок, объясните ему, что он обязательно должен чередовать занятия с отдыхом.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Наблюдайте за самочувствием ребенка, никто, кроме Вас, не см</w:t>
      </w:r>
      <w:r w:rsidRPr="00E42B8B">
        <w:t>о</w:t>
      </w:r>
      <w:r w:rsidRPr="00E42B8B">
        <w:t>жет вовремя заметить и предотвратить ухудшение состояние р</w:t>
      </w:r>
      <w:r w:rsidRPr="00E42B8B">
        <w:t>е</w:t>
      </w:r>
      <w:r w:rsidRPr="00E42B8B">
        <w:t>бенка, связанное с переутомлением.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Обеспечьте дома удобное место для занятий, проследите, чтобы никто из домашних не мешал.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Обратите внимание на питание ребенка: во время интенсивного у</w:t>
      </w:r>
      <w:r w:rsidRPr="00E42B8B">
        <w:t>м</w:t>
      </w:r>
      <w:r w:rsidRPr="00E42B8B">
        <w:t>ственного напряжения ему необходима питательная и разнообра</w:t>
      </w:r>
      <w:r w:rsidRPr="00E42B8B">
        <w:t>з</w:t>
      </w:r>
      <w:r w:rsidRPr="00E42B8B">
        <w:t>ная пища и сбалансированный комплекс витаминов. Такие проду</w:t>
      </w:r>
      <w:r w:rsidRPr="00E42B8B">
        <w:t>к</w:t>
      </w:r>
      <w:r w:rsidRPr="00E42B8B">
        <w:t>ты, как рыба, творог, орехи, курага и т.д. стимулируют работу г</w:t>
      </w:r>
      <w:r w:rsidRPr="00E42B8B">
        <w:t>о</w:t>
      </w:r>
      <w:r w:rsidRPr="00E42B8B">
        <w:t>ловного мозга.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Помогите детям распределить темы подготовки по дням.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Ознакомьте ребенка с методикой подготовки к экзаменам. Не имеет смысла зазубривать весь фактический материал, достаточно пр</w:t>
      </w:r>
      <w:r w:rsidRPr="00E42B8B">
        <w:t>о</w:t>
      </w:r>
      <w:r w:rsidRPr="00E42B8B">
        <w:t>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</w:t>
      </w:r>
      <w:r w:rsidRPr="00E42B8B">
        <w:t>о</w:t>
      </w:r>
      <w:r w:rsidRPr="00E42B8B">
        <w:t>кажите ему, как это делается на практике. Основные формулы и о</w:t>
      </w:r>
      <w:r w:rsidRPr="00E42B8B">
        <w:t>п</w:t>
      </w:r>
      <w:r w:rsidRPr="00E42B8B">
        <w:t>ределения можно выписать на листочках и повесить над письме</w:t>
      </w:r>
      <w:r w:rsidRPr="00E42B8B">
        <w:t>н</w:t>
      </w:r>
      <w:r w:rsidRPr="00E42B8B">
        <w:t>ным столом, над кроватью, в столовой и т.д.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Накануне экзамена обеспечьте ребенку полноценный отдых, он должен отдохнуть и как следует выспаться.</w:t>
      </w:r>
    </w:p>
    <w:p w:rsidR="006C181C" w:rsidRPr="00E42B8B" w:rsidRDefault="006C181C" w:rsidP="006C181C">
      <w:pPr>
        <w:jc w:val="both"/>
      </w:pPr>
    </w:p>
    <w:p w:rsidR="006C181C" w:rsidRPr="00E42B8B" w:rsidRDefault="006C181C" w:rsidP="006C181C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E42B8B">
        <w:t>Практика показывает: переедание непосредственно перед экзам</w:t>
      </w:r>
      <w:r w:rsidRPr="00E42B8B">
        <w:t>е</w:t>
      </w:r>
      <w:r w:rsidRPr="00E42B8B">
        <w:t>ном тормозит умственную активность.</w:t>
      </w:r>
    </w:p>
    <w:p w:rsidR="006C181C" w:rsidRDefault="006C181C" w:rsidP="006C181C">
      <w:pPr>
        <w:jc w:val="both"/>
      </w:pPr>
    </w:p>
    <w:p w:rsidR="006C181C" w:rsidRPr="00E42B8B" w:rsidRDefault="006C181C" w:rsidP="006C181C">
      <w:pPr>
        <w:jc w:val="both"/>
      </w:pPr>
    </w:p>
    <w:p w:rsidR="006C181C" w:rsidRDefault="006C181C" w:rsidP="006C181C">
      <w:pPr>
        <w:jc w:val="center"/>
        <w:rPr>
          <w:rFonts w:ascii="Arial Narrow" w:hAnsi="Arial Narrow"/>
          <w:b/>
          <w:shadow/>
          <w:sz w:val="22"/>
          <w:szCs w:val="22"/>
        </w:rPr>
      </w:pPr>
      <w:r w:rsidRPr="00375299">
        <w:rPr>
          <w:rFonts w:ascii="Arial Narrow" w:hAnsi="Arial Narrow"/>
          <w:b/>
          <w:shadow/>
          <w:sz w:val="22"/>
          <w:szCs w:val="22"/>
        </w:rPr>
        <w:t xml:space="preserve">Муниципальное </w:t>
      </w:r>
      <w:r>
        <w:rPr>
          <w:rFonts w:ascii="Arial Narrow" w:hAnsi="Arial Narrow"/>
          <w:b/>
          <w:shadow/>
          <w:sz w:val="22"/>
          <w:szCs w:val="22"/>
        </w:rPr>
        <w:t xml:space="preserve">бюджетное </w:t>
      </w:r>
    </w:p>
    <w:p w:rsidR="006C181C" w:rsidRPr="00375299" w:rsidRDefault="006C181C" w:rsidP="006C181C">
      <w:pPr>
        <w:jc w:val="center"/>
        <w:rPr>
          <w:rFonts w:ascii="Arial Narrow" w:hAnsi="Arial Narrow"/>
          <w:b/>
          <w:shadow/>
          <w:sz w:val="22"/>
          <w:szCs w:val="22"/>
        </w:rPr>
      </w:pPr>
      <w:r w:rsidRPr="00375299">
        <w:rPr>
          <w:rFonts w:ascii="Arial Narrow" w:hAnsi="Arial Narrow"/>
          <w:b/>
          <w:shadow/>
          <w:sz w:val="22"/>
          <w:szCs w:val="22"/>
        </w:rPr>
        <w:t>общеобразовательное учреждение</w:t>
      </w:r>
    </w:p>
    <w:p w:rsidR="006C181C" w:rsidRPr="00375299" w:rsidRDefault="006C181C" w:rsidP="006C181C">
      <w:pPr>
        <w:jc w:val="center"/>
        <w:rPr>
          <w:rFonts w:ascii="Arial Narrow" w:hAnsi="Arial Narrow"/>
          <w:b/>
          <w:shadow/>
          <w:sz w:val="22"/>
          <w:szCs w:val="22"/>
        </w:rPr>
      </w:pPr>
      <w:r w:rsidRPr="00375299">
        <w:rPr>
          <w:rFonts w:ascii="Arial Narrow" w:hAnsi="Arial Narrow"/>
          <w:b/>
          <w:shadow/>
          <w:sz w:val="22"/>
          <w:szCs w:val="22"/>
        </w:rPr>
        <w:t xml:space="preserve">«Средняя общеобразовательная школа </w:t>
      </w:r>
      <w:proofErr w:type="spellStart"/>
      <w:r>
        <w:rPr>
          <w:rFonts w:ascii="Arial Narrow" w:hAnsi="Arial Narrow"/>
          <w:b/>
          <w:shadow/>
          <w:sz w:val="22"/>
          <w:szCs w:val="22"/>
        </w:rPr>
        <w:t>с</w:t>
      </w:r>
      <w:proofErr w:type="gramStart"/>
      <w:r>
        <w:rPr>
          <w:rFonts w:ascii="Arial Narrow" w:hAnsi="Arial Narrow"/>
          <w:b/>
          <w:shadow/>
          <w:sz w:val="22"/>
          <w:szCs w:val="22"/>
        </w:rPr>
        <w:t>.С</w:t>
      </w:r>
      <w:proofErr w:type="gramEnd"/>
      <w:r>
        <w:rPr>
          <w:rFonts w:ascii="Arial Narrow" w:hAnsi="Arial Narrow"/>
          <w:b/>
          <w:shadow/>
          <w:sz w:val="22"/>
          <w:szCs w:val="22"/>
        </w:rPr>
        <w:t>унжа</w:t>
      </w:r>
      <w:proofErr w:type="spellEnd"/>
    </w:p>
    <w:p w:rsidR="006C181C" w:rsidRDefault="006C181C" w:rsidP="006C181C"/>
    <w:p w:rsidR="006C181C" w:rsidRDefault="006C181C" w:rsidP="006C181C">
      <w:pPr>
        <w:jc w:val="center"/>
      </w:pPr>
    </w:p>
    <w:p w:rsidR="006C181C" w:rsidRDefault="006C181C" w:rsidP="006C181C">
      <w:pPr>
        <w:jc w:val="center"/>
      </w:pPr>
    </w:p>
    <w:p w:rsidR="006C181C" w:rsidRDefault="006C181C" w:rsidP="006C181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.6pt;margin-top:5.25pt;width:265.4pt;height:32.65pt;z-index:-251656192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string="Готовимся к ЕГЭ"/>
          </v:shape>
        </w:pict>
      </w:r>
    </w:p>
    <w:p w:rsidR="006C181C" w:rsidRDefault="006C181C" w:rsidP="006C181C">
      <w:pPr>
        <w:jc w:val="center"/>
      </w:pPr>
    </w:p>
    <w:p w:rsidR="006C181C" w:rsidRDefault="006C181C" w:rsidP="006C181C">
      <w:pPr>
        <w:jc w:val="center"/>
      </w:pPr>
    </w:p>
    <w:p w:rsidR="006C181C" w:rsidRDefault="006C181C" w:rsidP="006C181C">
      <w:pPr>
        <w:jc w:val="center"/>
      </w:pPr>
    </w:p>
    <w:p w:rsidR="006C181C" w:rsidRDefault="006C181C" w:rsidP="006C181C">
      <w:pPr>
        <w:jc w:val="center"/>
      </w:pPr>
    </w:p>
    <w:p w:rsidR="006C181C" w:rsidRDefault="006C181C" w:rsidP="006C181C"/>
    <w:p w:rsidR="006C181C" w:rsidRDefault="006C181C" w:rsidP="006C181C">
      <w:r>
        <w:rPr>
          <w:noProof/>
          <w:color w:val="000000"/>
        </w:rPr>
        <w:drawing>
          <wp:inline distT="0" distB="0" distL="0" distR="0">
            <wp:extent cx="3257550" cy="2105025"/>
            <wp:effectExtent l="19050" t="0" r="0" b="0"/>
            <wp:docPr id="3" name="Рисунок 3" descr="P929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929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1C" w:rsidRDefault="006C181C" w:rsidP="006C181C"/>
    <w:p w:rsidR="006C181C" w:rsidRDefault="006C181C" w:rsidP="006C181C"/>
    <w:p w:rsidR="006C181C" w:rsidRDefault="006C181C" w:rsidP="006C181C"/>
    <w:p w:rsidR="006C181C" w:rsidRDefault="006C181C" w:rsidP="006C181C">
      <w:pPr>
        <w:jc w:val="center"/>
        <w:rPr>
          <w:rFonts w:ascii="Arial Narrow" w:hAnsi="Arial Narrow"/>
          <w:b/>
          <w:color w:val="000000"/>
        </w:rPr>
      </w:pPr>
      <w:r w:rsidRPr="004B3531">
        <w:rPr>
          <w:sz w:val="18"/>
          <w:szCs w:val="18"/>
        </w:rPr>
        <w:pict>
          <v:shape id="_x0000_i1026" type="#_x0000_t136" style="width:236.25pt;height:44.25pt" fillcolor="#36f" strokecolor="#eaeaea" strokeweight="1pt">
            <v:fill color2="fill lighten(164)" angle="-135" focusposition=".5,.5" focussize="" method="linear sigma" type="gradientRadial"/>
            <v:shadow on="t" type="perspective" color="silver" opacity="52429f" origin="-.5,.5" matrix=",46340f,,.5,,-4768371582e-16"/>
            <v:textpath style="font-family:&quot;Arial&quot;;font-weight:bold;v-text-kern:t" trim="t" fitpath="t" string="Шпаргалка для родителей"/>
          </v:shape>
        </w:pict>
      </w: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6C181C">
      <w:pPr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6C181C" w:rsidRDefault="006C181C" w:rsidP="006C181C">
      <w:pPr>
        <w:rPr>
          <w:rFonts w:ascii="Arial Narrow" w:hAnsi="Arial Narrow"/>
          <w:b/>
          <w:color w:val="000000"/>
        </w:rPr>
      </w:pPr>
    </w:p>
    <w:p w:rsidR="006C181C" w:rsidRDefault="006C181C" w:rsidP="005228C8">
      <w:pPr>
        <w:jc w:val="center"/>
        <w:rPr>
          <w:rFonts w:ascii="Arial Narrow" w:hAnsi="Arial Narrow"/>
          <w:b/>
          <w:color w:val="000000"/>
        </w:rPr>
      </w:pPr>
    </w:p>
    <w:p w:rsidR="005228C8" w:rsidRPr="005228C8" w:rsidRDefault="005228C8" w:rsidP="005228C8">
      <w:pPr>
        <w:jc w:val="right"/>
        <w:rPr>
          <w:b/>
          <w:i/>
          <w:color w:val="4B34F4"/>
          <w:spacing w:val="11"/>
          <w:shd w:val="clear" w:color="auto" w:fill="FCFCFC"/>
        </w:rPr>
      </w:pPr>
      <w:r w:rsidRPr="000903AC">
        <w:rPr>
          <w:b/>
          <w:i/>
          <w:color w:val="4B34F4"/>
          <w:spacing w:val="11"/>
          <w:shd w:val="clear" w:color="auto" w:fill="FCFCFC"/>
        </w:rPr>
        <w:t xml:space="preserve">Всякое дитя родится неученым. </w:t>
      </w:r>
    </w:p>
    <w:p w:rsidR="005228C8" w:rsidRPr="005228C8" w:rsidRDefault="005228C8" w:rsidP="005228C8">
      <w:pPr>
        <w:jc w:val="right"/>
        <w:rPr>
          <w:b/>
          <w:i/>
          <w:color w:val="4B34F4"/>
        </w:rPr>
      </w:pPr>
      <w:r w:rsidRPr="000903AC">
        <w:rPr>
          <w:b/>
          <w:i/>
          <w:color w:val="4B34F4"/>
          <w:spacing w:val="11"/>
          <w:shd w:val="clear" w:color="auto" w:fill="FCFCFC"/>
        </w:rPr>
        <w:t>Долг родителей есть дать детям учение.</w:t>
      </w:r>
      <w:r w:rsidRPr="00712237">
        <w:rPr>
          <w:b/>
          <w:i/>
          <w:color w:val="4B34F4"/>
        </w:rPr>
        <w:t xml:space="preserve">                              </w:t>
      </w:r>
    </w:p>
    <w:p w:rsidR="005228C8" w:rsidRPr="000903AC" w:rsidRDefault="005228C8" w:rsidP="005228C8">
      <w:pPr>
        <w:jc w:val="right"/>
        <w:rPr>
          <w:b/>
          <w:i/>
          <w:color w:val="4B34F4"/>
          <w:sz w:val="28"/>
          <w:szCs w:val="28"/>
        </w:rPr>
      </w:pPr>
      <w:r w:rsidRPr="00712237">
        <w:rPr>
          <w:b/>
          <w:i/>
          <w:color w:val="4B34F4"/>
        </w:rPr>
        <w:t xml:space="preserve">   </w:t>
      </w:r>
      <w:r>
        <w:rPr>
          <w:b/>
          <w:i/>
          <w:color w:val="4B34F4"/>
        </w:rPr>
        <w:t xml:space="preserve">Екатерина </w:t>
      </w:r>
      <w:r>
        <w:rPr>
          <w:b/>
          <w:i/>
          <w:color w:val="4B34F4"/>
          <w:lang w:val="en-US"/>
        </w:rPr>
        <w:t>II</w:t>
      </w:r>
    </w:p>
    <w:p w:rsidR="005228C8" w:rsidRPr="00192A0E" w:rsidRDefault="005228C8" w:rsidP="005228C8">
      <w:pPr>
        <w:jc w:val="center"/>
        <w:rPr>
          <w:b/>
          <w:i/>
          <w:color w:val="800080"/>
        </w:rPr>
      </w:pPr>
      <w:r w:rsidRPr="00192A0E">
        <w:rPr>
          <w:b/>
          <w:i/>
          <w:color w:val="800080"/>
        </w:rPr>
        <w:t>Советы родителям: как помочь детям подготовиться к ЕГЭ</w:t>
      </w:r>
    </w:p>
    <w:p w:rsidR="005228C8" w:rsidRPr="00B70B0F" w:rsidRDefault="005228C8" w:rsidP="005228C8">
      <w:pPr>
        <w:pStyle w:val="a3"/>
        <w:shd w:val="clear" w:color="auto" w:fill="FFFFFF"/>
        <w:spacing w:before="41" w:beforeAutospacing="0" w:after="41" w:afterAutospacing="0"/>
        <w:jc w:val="center"/>
        <w:rPr>
          <w:b/>
          <w:color w:val="4B34F4"/>
        </w:rPr>
      </w:pPr>
      <w:r w:rsidRPr="00B70B0F">
        <w:rPr>
          <w:b/>
          <w:bCs/>
          <w:color w:val="4B34F4"/>
        </w:rPr>
        <w:t>Почему они так волнуются?</w:t>
      </w:r>
    </w:p>
    <w:p w:rsidR="005228C8" w:rsidRPr="00B70B0F" w:rsidRDefault="005228C8" w:rsidP="00522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Сомнение в полноте и прочности знаний</w:t>
      </w:r>
      <w:r>
        <w:rPr>
          <w:color w:val="000000"/>
        </w:rPr>
        <w:t>.</w:t>
      </w:r>
    </w:p>
    <w:p w:rsidR="005228C8" w:rsidRPr="00B70B0F" w:rsidRDefault="005228C8" w:rsidP="00522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rStyle w:val="apple-converted-space"/>
          <w:color w:val="000000"/>
        </w:rPr>
        <w:t> </w:t>
      </w:r>
      <w:r w:rsidRPr="00B70B0F">
        <w:rPr>
          <w:color w:val="000000"/>
        </w:rPr>
        <w:t>Стресс незнакомой ситуации.</w:t>
      </w:r>
    </w:p>
    <w:p w:rsidR="005228C8" w:rsidRPr="00B70B0F" w:rsidRDefault="005228C8" w:rsidP="00522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rStyle w:val="apple-converted-space"/>
          <w:color w:val="000000"/>
        </w:rPr>
        <w:t> </w:t>
      </w:r>
      <w:r w:rsidRPr="00B70B0F">
        <w:rPr>
          <w:color w:val="000000"/>
        </w:rPr>
        <w:t>Стресс ответственности перед родителями и школой.</w:t>
      </w:r>
    </w:p>
    <w:p w:rsidR="005228C8" w:rsidRPr="00B70B0F" w:rsidRDefault="005228C8" w:rsidP="00522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Сомнение в собственных способностях:  в логическом мышлении, умении анализировать, концентрации и распределении  внимания.</w:t>
      </w:r>
    </w:p>
    <w:p w:rsidR="005228C8" w:rsidRPr="00B70B0F" w:rsidRDefault="005228C8" w:rsidP="00522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 xml:space="preserve">Психофизические и личностные особенности: тревожность, </w:t>
      </w:r>
      <w:proofErr w:type="spellStart"/>
      <w:r w:rsidRPr="00B70B0F">
        <w:rPr>
          <w:color w:val="000000"/>
        </w:rPr>
        <w:t>астеничность</w:t>
      </w:r>
      <w:proofErr w:type="spellEnd"/>
      <w:r w:rsidRPr="00B70B0F">
        <w:rPr>
          <w:color w:val="000000"/>
        </w:rPr>
        <w:t>, неуверенность в себе</w:t>
      </w:r>
    </w:p>
    <w:p w:rsidR="005228C8" w:rsidRPr="00B70B0F" w:rsidRDefault="005228C8" w:rsidP="005228C8">
      <w:pPr>
        <w:pStyle w:val="a3"/>
        <w:spacing w:before="41" w:beforeAutospacing="0" w:after="41" w:afterAutospacing="0"/>
        <w:jc w:val="center"/>
        <w:rPr>
          <w:color w:val="4B34F4"/>
          <w:shd w:val="clear" w:color="auto" w:fill="FFFFFF"/>
        </w:rPr>
      </w:pPr>
      <w:r w:rsidRPr="00B70B0F">
        <w:rPr>
          <w:rStyle w:val="a4"/>
          <w:color w:val="4B34F4"/>
          <w:shd w:val="clear" w:color="auto" w:fill="FFFFFF"/>
        </w:rPr>
        <w:t>Чем Вы можете помочь своему ребенку в сложный период подготовки и сдачи ЕГЭ?</w:t>
      </w:r>
    </w:p>
    <w:p w:rsidR="005228C8" w:rsidRPr="00B70B0F" w:rsidRDefault="005228C8" w:rsidP="005228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65ECF"/>
          <w:shd w:val="clear" w:color="auto" w:fill="FFFFFF"/>
        </w:rPr>
      </w:pPr>
      <w:r w:rsidRPr="00B70B0F">
        <w:rPr>
          <w:color w:val="000000"/>
          <w:shd w:val="clear" w:color="auto" w:fill="FFFFFF"/>
        </w:rPr>
        <w:t>Владением информации о процессе проведения экзамена.</w:t>
      </w:r>
    </w:p>
    <w:p w:rsidR="005228C8" w:rsidRPr="00B70B0F" w:rsidRDefault="005228C8" w:rsidP="005228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65ECF"/>
          <w:shd w:val="clear" w:color="auto" w:fill="FFFFFF"/>
        </w:rPr>
      </w:pPr>
      <w:r w:rsidRPr="00B70B0F">
        <w:rPr>
          <w:color w:val="000000"/>
          <w:shd w:val="clear" w:color="auto" w:fill="FFFFFF"/>
        </w:rPr>
        <w:t>Пониманием  и поддержкой, любовью и верой в его силы.</w:t>
      </w:r>
    </w:p>
    <w:p w:rsidR="005228C8" w:rsidRPr="00B70B0F" w:rsidRDefault="005228C8" w:rsidP="005228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65ECF"/>
          <w:shd w:val="clear" w:color="auto" w:fill="FFFFFF"/>
        </w:rPr>
      </w:pPr>
      <w:r w:rsidRPr="00B70B0F">
        <w:rPr>
          <w:color w:val="000000"/>
          <w:shd w:val="clear" w:color="auto" w:fill="FFFFFF"/>
        </w:rPr>
        <w:t> Откажитесь от упреков, доверяйте ребенку.</w:t>
      </w:r>
    </w:p>
    <w:p w:rsidR="005228C8" w:rsidRPr="00B70B0F" w:rsidRDefault="005228C8" w:rsidP="005228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65ECF"/>
          <w:shd w:val="clear" w:color="auto" w:fill="FFFFFF"/>
        </w:rPr>
      </w:pPr>
      <w:r w:rsidRPr="00B70B0F">
        <w:rPr>
          <w:color w:val="000000"/>
          <w:shd w:val="clear" w:color="auto" w:fill="FFFFFF"/>
        </w:rPr>
        <w:t> </w:t>
      </w:r>
      <w:r w:rsidRPr="00B70B0F">
        <w:rPr>
          <w:rStyle w:val="apple-converted-space"/>
          <w:color w:val="000000"/>
          <w:shd w:val="clear" w:color="auto" w:fill="FFFFFF"/>
        </w:rPr>
        <w:t> </w:t>
      </w:r>
      <w:r w:rsidRPr="00B70B0F">
        <w:rPr>
          <w:color w:val="000000"/>
          <w:shd w:val="clear" w:color="auto" w:fill="FFFFFF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5228C8" w:rsidRPr="00B70B0F" w:rsidRDefault="005228C8" w:rsidP="005228C8">
      <w:pPr>
        <w:pStyle w:val="a3"/>
        <w:shd w:val="clear" w:color="auto" w:fill="FFFFFF"/>
        <w:spacing w:before="41" w:beforeAutospacing="0" w:after="41" w:afterAutospacing="0"/>
        <w:ind w:left="360"/>
        <w:jc w:val="center"/>
        <w:rPr>
          <w:color w:val="4B34F4"/>
        </w:rPr>
      </w:pPr>
      <w:r w:rsidRPr="00B70B0F">
        <w:rPr>
          <w:rStyle w:val="a4"/>
          <w:color w:val="4B34F4"/>
        </w:rPr>
        <w:t>Участием в подготовке в ЕГЭ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Обсудите, какой учебный материал нужно повторить. Вместе составьте план подготовки.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lastRenderedPageBreak/>
        <w:t xml:space="preserve">Вместе определите, «жаворонок» выпускник или «сова». Если «жаворонок» - основная подготовка проводится днем, если «сова» - вечером. 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Проведите репетицию письменного экзамена (ЕГЭ).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 xml:space="preserve">Организацией режима (именно родители могут помочь своему </w:t>
      </w:r>
      <w:proofErr w:type="spellStart"/>
      <w:r w:rsidRPr="00B70B0F">
        <w:rPr>
          <w:color w:val="000000"/>
        </w:rPr>
        <w:t>одиннадцатикласснику</w:t>
      </w:r>
      <w:proofErr w:type="spellEnd"/>
      <w:r w:rsidRPr="00B70B0F">
        <w:rPr>
          <w:color w:val="000000"/>
        </w:rPr>
        <w:t xml:space="preserve"> наиболее эффективно распорядиться временем и силами при подготовке к ЕГЭ)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Во время подготовки ребенок регулярно должен делать короткие перерывы.</w:t>
      </w:r>
    </w:p>
    <w:p w:rsidR="005228C8" w:rsidRPr="00B70B0F" w:rsidRDefault="005228C8" w:rsidP="00522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5ECF"/>
        </w:rPr>
      </w:pPr>
      <w:r w:rsidRPr="00B70B0F">
        <w:rPr>
          <w:color w:val="000000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5228C8" w:rsidRPr="00B70B0F" w:rsidRDefault="005228C8" w:rsidP="005228C8">
      <w:pPr>
        <w:pStyle w:val="a3"/>
        <w:shd w:val="clear" w:color="auto" w:fill="FFFFFF"/>
        <w:spacing w:before="41" w:beforeAutospacing="0" w:after="41" w:afterAutospacing="0"/>
        <w:jc w:val="center"/>
        <w:rPr>
          <w:color w:val="4B34F4"/>
        </w:rPr>
      </w:pPr>
      <w:r w:rsidRPr="00B70B0F">
        <w:rPr>
          <w:rStyle w:val="titl21"/>
          <w:b/>
          <w:bCs/>
          <w:color w:val="4B34F4"/>
        </w:rPr>
        <w:t>Как помочь подготовиться к экзаменам</w:t>
      </w:r>
    </w:p>
    <w:p w:rsidR="005228C8" w:rsidRPr="00B70B0F" w:rsidRDefault="005228C8" w:rsidP="005228C8">
      <w:pPr>
        <w:pStyle w:val="a3"/>
        <w:shd w:val="clear" w:color="auto" w:fill="FFFFFF"/>
        <w:spacing w:before="41" w:beforeAutospacing="0" w:after="41" w:afterAutospacing="0"/>
        <w:jc w:val="both"/>
        <w:rPr>
          <w:color w:val="165ECF"/>
        </w:rPr>
      </w:pPr>
      <w:r w:rsidRPr="00B70B0F">
        <w:rPr>
          <w:color w:val="165ECF"/>
        </w:rPr>
        <w:t> </w:t>
      </w:r>
      <w:r w:rsidRPr="00B70B0F">
        <w:rPr>
          <w:color w:val="000000"/>
        </w:rPr>
        <w:t xml:space="preserve">     Слово «экзамен» переводиться с латинского как «испытание». И именно испытаниями, сложными, подчас драматичными, становятся ЕГЭ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</w:t>
      </w:r>
      <w:r w:rsidRPr="00B70B0F">
        <w:rPr>
          <w:color w:val="000000"/>
        </w:rPr>
        <w:lastRenderedPageBreak/>
        <w:t xml:space="preserve">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Pr="00B70B0F">
        <w:rPr>
          <w:color w:val="000000"/>
        </w:rPr>
        <w:t>одиннадцатикласснику</w:t>
      </w:r>
      <w:proofErr w:type="spellEnd"/>
      <w:r w:rsidRPr="00B70B0F">
        <w:rPr>
          <w:color w:val="000000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5228C8" w:rsidRPr="00B70B0F" w:rsidRDefault="005228C8" w:rsidP="005228C8">
      <w:pPr>
        <w:pStyle w:val="a3"/>
        <w:shd w:val="clear" w:color="auto" w:fill="FFFFFF"/>
        <w:spacing w:before="41" w:beforeAutospacing="0" w:after="41" w:afterAutospacing="0"/>
        <w:ind w:left="720" w:hanging="360"/>
        <w:jc w:val="both"/>
        <w:rPr>
          <w:color w:val="165ECF"/>
        </w:rPr>
      </w:pPr>
    </w:p>
    <w:p w:rsidR="005228C8" w:rsidRDefault="005228C8" w:rsidP="005228C8">
      <w:pPr>
        <w:ind w:left="360"/>
        <w:jc w:val="both"/>
      </w:pPr>
      <w:r>
        <w:rPr>
          <w:noProof/>
        </w:rPr>
        <w:drawing>
          <wp:inline distT="0" distB="0" distL="0" distR="0">
            <wp:extent cx="2828925" cy="1695450"/>
            <wp:effectExtent l="19050" t="0" r="9525" b="0"/>
            <wp:docPr id="2" name="Рисунок 2" descr="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C8" w:rsidRDefault="005228C8" w:rsidP="005228C8">
      <w:pPr>
        <w:ind w:left="360"/>
        <w:jc w:val="both"/>
        <w:rPr>
          <w:rFonts w:ascii="Arial Narrow" w:hAnsi="Arial Narrow"/>
          <w:b/>
          <w:shadow/>
          <w:color w:val="FF0000"/>
        </w:rPr>
      </w:pPr>
    </w:p>
    <w:p w:rsidR="005228C8" w:rsidRPr="00B70B0F" w:rsidRDefault="002E1CE3" w:rsidP="005228C8">
      <w:pPr>
        <w:ind w:left="360"/>
        <w:jc w:val="both"/>
        <w:rPr>
          <w:b/>
          <w:i/>
          <w:color w:val="0000FF"/>
        </w:rPr>
      </w:pPr>
      <w:r w:rsidRPr="002E1CE3">
        <w:rPr>
          <w:rFonts w:ascii="Arial Narrow" w:hAnsi="Arial Narrow"/>
          <w:b/>
          <w:shadow/>
          <w:color w:val="FF0000"/>
        </w:rPr>
        <w:pict>
          <v:shape id="_x0000_i1025" type="#_x0000_t136" style="width:133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дачи!"/>
          </v:shape>
        </w:pict>
      </w:r>
    </w:p>
    <w:p w:rsidR="00671004" w:rsidRDefault="00671004"/>
    <w:sectPr w:rsidR="00671004" w:rsidSect="00836E76">
      <w:pgSz w:w="16838" w:h="11906" w:orient="landscape"/>
      <w:pgMar w:top="567" w:right="567" w:bottom="567" w:left="62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7"/>
        </w:tabs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7"/>
        </w:tabs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7"/>
        </w:tabs>
        <w:ind w:left="10797" w:hanging="360"/>
      </w:pPr>
      <w:rPr>
        <w:rFonts w:ascii="Wingdings" w:hAnsi="Wingdings" w:hint="default"/>
      </w:rPr>
    </w:lvl>
  </w:abstractNum>
  <w:abstractNum w:abstractNumId="1">
    <w:nsid w:val="6C484FD1"/>
    <w:multiLevelType w:val="hybridMultilevel"/>
    <w:tmpl w:val="7110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4A30"/>
    <w:multiLevelType w:val="hybridMultilevel"/>
    <w:tmpl w:val="AF32C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81225"/>
    <w:multiLevelType w:val="hybridMultilevel"/>
    <w:tmpl w:val="3BCA1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C8"/>
    <w:rsid w:val="002E1CE3"/>
    <w:rsid w:val="005228C8"/>
    <w:rsid w:val="00671004"/>
    <w:rsid w:val="006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8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8C8"/>
  </w:style>
  <w:style w:type="character" w:styleId="a4">
    <w:name w:val="Strong"/>
    <w:basedOn w:val="a0"/>
    <w:uiPriority w:val="22"/>
    <w:qFormat/>
    <w:rsid w:val="005228C8"/>
    <w:rPr>
      <w:b/>
      <w:bCs/>
    </w:rPr>
  </w:style>
  <w:style w:type="character" w:customStyle="1" w:styleId="titl21">
    <w:name w:val="titl21"/>
    <w:basedOn w:val="a0"/>
    <w:rsid w:val="005228C8"/>
  </w:style>
  <w:style w:type="paragraph" w:styleId="a5">
    <w:name w:val="Balloon Text"/>
    <w:basedOn w:val="a"/>
    <w:link w:val="a6"/>
    <w:uiPriority w:val="99"/>
    <w:semiHidden/>
    <w:unhideWhenUsed/>
    <w:rsid w:val="00522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2017-02-04T05:33:00Z</dcterms:created>
  <dcterms:modified xsi:type="dcterms:W3CDTF">2017-02-04T05:43:00Z</dcterms:modified>
</cp:coreProperties>
</file>